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68E7" w14:textId="10AC5E75" w:rsidR="00681F67" w:rsidRDefault="000A4ED0" w:rsidP="006B0951">
      <w:pPr>
        <w:jc w:val="center"/>
        <w:rPr>
          <w:b/>
        </w:rPr>
      </w:pPr>
      <w:r>
        <w:rPr>
          <w:b/>
        </w:rPr>
        <w:t xml:space="preserve"> </w:t>
      </w:r>
      <w:r w:rsidR="00C94B1C">
        <w:rPr>
          <w:b/>
        </w:rPr>
        <w:t>Minutes of the</w:t>
      </w:r>
      <w:r w:rsidR="00BD0509">
        <w:rPr>
          <w:b/>
        </w:rPr>
        <w:t xml:space="preserve"> Annua</w:t>
      </w:r>
      <w:r w:rsidR="006A3BE8">
        <w:rPr>
          <w:b/>
        </w:rPr>
        <w:t xml:space="preserve">l Parish Meeting, Annual Parish Council Meeting and May monthly </w:t>
      </w:r>
      <w:r w:rsidR="00AB057B">
        <w:rPr>
          <w:b/>
        </w:rPr>
        <w:t>meeting of</w:t>
      </w:r>
      <w:r w:rsidR="00C94B1C">
        <w:rPr>
          <w:b/>
        </w:rPr>
        <w:t xml:space="preserve"> Misterton</w:t>
      </w:r>
      <w:r w:rsidR="00AB057B">
        <w:rPr>
          <w:b/>
        </w:rPr>
        <w:t xml:space="preserve"> Parish Council  </w:t>
      </w:r>
    </w:p>
    <w:p w14:paraId="4C6F2CBE" w14:textId="5F592489" w:rsidR="00AB057B" w:rsidRPr="000C6024" w:rsidRDefault="00AB057B" w:rsidP="006B0951">
      <w:pPr>
        <w:jc w:val="center"/>
        <w:rPr>
          <w:b/>
        </w:rPr>
      </w:pPr>
      <w:r>
        <w:rPr>
          <w:b/>
        </w:rPr>
        <w:t xml:space="preserve">Tuesday, </w:t>
      </w:r>
      <w:r w:rsidR="00E610A8">
        <w:rPr>
          <w:b/>
        </w:rPr>
        <w:t>1</w:t>
      </w:r>
      <w:r w:rsidR="00A50519">
        <w:rPr>
          <w:b/>
        </w:rPr>
        <w:t>6</w:t>
      </w:r>
      <w:r w:rsidR="006A3BE8" w:rsidRPr="006A3BE8">
        <w:rPr>
          <w:b/>
          <w:vertAlign w:val="superscript"/>
        </w:rPr>
        <w:t>th</w:t>
      </w:r>
      <w:r w:rsidR="006A3BE8">
        <w:rPr>
          <w:b/>
        </w:rPr>
        <w:t xml:space="preserve"> May</w:t>
      </w:r>
      <w:r w:rsidR="000A2948">
        <w:rPr>
          <w:b/>
        </w:rPr>
        <w:t xml:space="preserve"> </w:t>
      </w:r>
      <w:r w:rsidR="000F2E92">
        <w:rPr>
          <w:b/>
        </w:rPr>
        <w:t>202</w:t>
      </w:r>
      <w:r w:rsidR="00A50519">
        <w:rPr>
          <w:b/>
        </w:rPr>
        <w:t>3</w:t>
      </w:r>
      <w:r w:rsidR="000F2E92">
        <w:rPr>
          <w:b/>
        </w:rPr>
        <w:t xml:space="preserve"> </w:t>
      </w:r>
      <w:r>
        <w:rPr>
          <w:b/>
        </w:rPr>
        <w:t>at 6.30pm</w:t>
      </w:r>
      <w:r w:rsidR="00C94B1C">
        <w:rPr>
          <w:b/>
        </w:rPr>
        <w:t xml:space="preserve">, </w:t>
      </w:r>
      <w:r w:rsidR="00A50519">
        <w:rPr>
          <w:b/>
        </w:rPr>
        <w:t>in the Village Hall, Misterton</w:t>
      </w:r>
      <w:r w:rsidR="00D96689">
        <w:rPr>
          <w:b/>
        </w:rPr>
        <w:t xml:space="preserve"> </w:t>
      </w:r>
    </w:p>
    <w:p w14:paraId="29F03FAF" w14:textId="77777777" w:rsidR="00681F67" w:rsidRPr="000C6024" w:rsidRDefault="00254DAB" w:rsidP="00254DAB">
      <w:pPr>
        <w:rPr>
          <w:b/>
        </w:rPr>
      </w:pPr>
      <w:r w:rsidRPr="000C6024">
        <w:rPr>
          <w:b/>
        </w:rPr>
        <w:t>Present:</w:t>
      </w:r>
    </w:p>
    <w:p w14:paraId="2269E8C4" w14:textId="7599614D" w:rsidR="00290A38" w:rsidRDefault="00A50519" w:rsidP="00254DAB">
      <w:r>
        <w:t xml:space="preserve">Cllr </w:t>
      </w:r>
      <w:r w:rsidR="006A3BE8">
        <w:t>Paul Bradly (Chair)</w:t>
      </w:r>
      <w:r w:rsidR="00A126EC">
        <w:tab/>
      </w:r>
      <w:r w:rsidR="003D5AFE">
        <w:t xml:space="preserve">Cllr </w:t>
      </w:r>
      <w:r w:rsidR="006A3BE8">
        <w:t xml:space="preserve">Andrew Callow </w:t>
      </w:r>
      <w:r w:rsidR="007D3D46">
        <w:tab/>
        <w:t xml:space="preserve">Cllr </w:t>
      </w:r>
      <w:r w:rsidR="00160B69">
        <w:t>Viv Rowe</w:t>
      </w:r>
      <w:r w:rsidR="007D3D46">
        <w:tab/>
      </w:r>
      <w:r>
        <w:t>Cllr Paul Gillard</w:t>
      </w:r>
      <w:r>
        <w:tab/>
      </w:r>
      <w:r w:rsidR="009B1D5A">
        <w:tab/>
      </w:r>
      <w:r>
        <w:t>Cllr Phil Clifton</w:t>
      </w:r>
    </w:p>
    <w:p w14:paraId="50EF476B" w14:textId="744DE271" w:rsidR="003D5AFE" w:rsidRDefault="003D5AFE" w:rsidP="00254DAB">
      <w:r>
        <w:t>Cllr Graham White</w:t>
      </w:r>
      <w:r w:rsidR="006A3BE8">
        <w:tab/>
        <w:t>Cllr Leo Bacigalupo</w:t>
      </w:r>
      <w:r w:rsidR="00115870">
        <w:tab/>
        <w:t>Cllr Abbie Rousell</w:t>
      </w:r>
      <w:r w:rsidR="00A50519">
        <w:t xml:space="preserve"> </w:t>
      </w:r>
      <w:r w:rsidR="00A50519">
        <w:tab/>
        <w:t>Cllr Pete Marshall</w:t>
      </w:r>
      <w:r w:rsidR="00115870">
        <w:tab/>
      </w:r>
    </w:p>
    <w:p w14:paraId="7B47BA2F" w14:textId="2486E53E" w:rsidR="00A865E0" w:rsidRPr="000C6024" w:rsidRDefault="00892C85" w:rsidP="00254DAB">
      <w:r>
        <w:tab/>
      </w:r>
      <w:r w:rsidR="004948B6" w:rsidRPr="000C6024">
        <w:br/>
      </w:r>
      <w:r w:rsidR="00A865E0" w:rsidRPr="000C6024">
        <w:rPr>
          <w:b/>
        </w:rPr>
        <w:t>In attendance</w:t>
      </w:r>
    </w:p>
    <w:p w14:paraId="4B550022" w14:textId="794DFBE4" w:rsidR="006A3BE8" w:rsidRDefault="00A50519" w:rsidP="00254DAB">
      <w:r>
        <w:t xml:space="preserve">Jane Thicknesse </w:t>
      </w:r>
      <w:r w:rsidR="008C7515">
        <w:t>(Clerk)</w:t>
      </w:r>
      <w:r w:rsidR="006A3BE8">
        <w:t xml:space="preserve">, </w:t>
      </w:r>
      <w:r w:rsidR="00B0605C">
        <w:t>County</w:t>
      </w:r>
      <w:r w:rsidR="006A3BE8">
        <w:t xml:space="preserve"> Councillors Mike Best and </w:t>
      </w:r>
      <w:r w:rsidR="009B1D5A">
        <w:t>Tessa M</w:t>
      </w:r>
      <w:r w:rsidR="005B1835">
        <w:t>unt</w:t>
      </w:r>
      <w:r>
        <w:t xml:space="preserve">, </w:t>
      </w:r>
      <w:r w:rsidR="009B1D5A">
        <w:t>Mandy Childs (</w:t>
      </w:r>
      <w:r>
        <w:t>Old Mill Estate Representative</w:t>
      </w:r>
      <w:r w:rsidR="009B1D5A">
        <w:t xml:space="preserve">) and 1 </w:t>
      </w:r>
      <w:r w:rsidR="003D5AFE">
        <w:t>member of the Public</w:t>
      </w:r>
      <w:r w:rsidR="006A3BE8">
        <w:t xml:space="preserve"> </w:t>
      </w:r>
    </w:p>
    <w:p w14:paraId="028404FE" w14:textId="77777777" w:rsidR="006A3BE8" w:rsidRDefault="006A3BE8" w:rsidP="00254DAB"/>
    <w:p w14:paraId="5F4E4654" w14:textId="0526FC52" w:rsidR="00EE0195" w:rsidRPr="00860D8F" w:rsidRDefault="006A3BE8" w:rsidP="00860D8F">
      <w:pPr>
        <w:rPr>
          <w:b/>
          <w:bCs/>
          <w:u w:val="single"/>
        </w:rPr>
      </w:pPr>
      <w:r w:rsidRPr="00860D8F">
        <w:rPr>
          <w:b/>
          <w:bCs/>
          <w:u w:val="single"/>
        </w:rPr>
        <w:t>ANNUAL PARISH MEETING</w:t>
      </w:r>
    </w:p>
    <w:p w14:paraId="35F52748" w14:textId="77777777" w:rsidR="000F2E92" w:rsidRDefault="000F2E92" w:rsidP="00254DAB">
      <w:pPr>
        <w:rPr>
          <w:b/>
        </w:rPr>
      </w:pPr>
    </w:p>
    <w:p w14:paraId="4062D8DE" w14:textId="1DE05E68" w:rsidR="001A1E09" w:rsidRDefault="00D476E4" w:rsidP="00254DAB">
      <w:pPr>
        <w:rPr>
          <w:b/>
        </w:rPr>
      </w:pPr>
      <w:r>
        <w:rPr>
          <w:b/>
        </w:rPr>
        <w:t>2</w:t>
      </w:r>
      <w:r w:rsidR="00A50519">
        <w:rPr>
          <w:b/>
        </w:rPr>
        <w:t>3</w:t>
      </w:r>
      <w:r>
        <w:rPr>
          <w:b/>
        </w:rPr>
        <w:t>/</w:t>
      </w:r>
      <w:r w:rsidR="00E47E90">
        <w:rPr>
          <w:b/>
        </w:rPr>
        <w:t>1</w:t>
      </w:r>
      <w:r w:rsidR="00A50519">
        <w:rPr>
          <w:b/>
        </w:rPr>
        <w:t>4</w:t>
      </w:r>
      <w:r>
        <w:rPr>
          <w:b/>
        </w:rPr>
        <w:t>.</w:t>
      </w:r>
      <w:r>
        <w:rPr>
          <w:b/>
        </w:rPr>
        <w:tab/>
      </w:r>
      <w:r w:rsidR="001A1E09">
        <w:rPr>
          <w:b/>
        </w:rPr>
        <w:t>Welcome and Introduction</w:t>
      </w:r>
    </w:p>
    <w:p w14:paraId="7D7C4B41" w14:textId="0A7961D0" w:rsidR="001A1E09" w:rsidRDefault="001A1E09" w:rsidP="00254DAB">
      <w:pPr>
        <w:rPr>
          <w:bCs/>
        </w:rPr>
      </w:pPr>
      <w:r w:rsidRPr="001A1E09">
        <w:rPr>
          <w:bCs/>
        </w:rPr>
        <w:t xml:space="preserve">Cllr </w:t>
      </w:r>
      <w:r w:rsidR="009B1D5A">
        <w:rPr>
          <w:bCs/>
        </w:rPr>
        <w:t>Bradly</w:t>
      </w:r>
      <w:r w:rsidRPr="001A1E09">
        <w:rPr>
          <w:bCs/>
        </w:rPr>
        <w:t xml:space="preserve"> welcomed everyone to the meeting.</w:t>
      </w:r>
      <w:r w:rsidR="009B1D5A">
        <w:rPr>
          <w:bCs/>
        </w:rPr>
        <w:t xml:space="preserve">  He explained that this meeting </w:t>
      </w:r>
      <w:r w:rsidR="00452F37">
        <w:rPr>
          <w:bCs/>
        </w:rPr>
        <w:t xml:space="preserve">did not have an agenda but </w:t>
      </w:r>
      <w:r w:rsidR="009B1D5A">
        <w:rPr>
          <w:bCs/>
        </w:rPr>
        <w:t>was the opportunity for residents to attend and raise any issues.  Ideally it should be held two weeks in advance of the Annual General Meeting with groups and societies within the parish invited to attend.  This is to be implemented in 2024</w:t>
      </w:r>
      <w:r w:rsidR="00452F37">
        <w:rPr>
          <w:bCs/>
        </w:rPr>
        <w:t>.</w:t>
      </w:r>
    </w:p>
    <w:p w14:paraId="3137F33C" w14:textId="4A7B1352" w:rsidR="001A1E09" w:rsidRDefault="001A1E09" w:rsidP="00254DAB">
      <w:pPr>
        <w:rPr>
          <w:bCs/>
        </w:rPr>
      </w:pPr>
    </w:p>
    <w:p w14:paraId="6EA1186A" w14:textId="551E8710" w:rsidR="001A1E09" w:rsidRDefault="001A1E09" w:rsidP="00254DAB">
      <w:pPr>
        <w:rPr>
          <w:b/>
          <w:bCs/>
        </w:rPr>
      </w:pPr>
      <w:r w:rsidRPr="001A1E09">
        <w:rPr>
          <w:b/>
        </w:rPr>
        <w:t>2</w:t>
      </w:r>
      <w:r w:rsidR="009B1D5A">
        <w:rPr>
          <w:b/>
        </w:rPr>
        <w:t>3</w:t>
      </w:r>
      <w:r w:rsidRPr="001A1E09">
        <w:rPr>
          <w:b/>
        </w:rPr>
        <w:t>/1</w:t>
      </w:r>
      <w:r w:rsidR="009B1D5A">
        <w:rPr>
          <w:b/>
        </w:rPr>
        <w:t>5</w:t>
      </w:r>
      <w:r w:rsidRPr="001A1E09">
        <w:rPr>
          <w:b/>
        </w:rPr>
        <w:t>.</w:t>
      </w:r>
      <w:r>
        <w:rPr>
          <w:b/>
        </w:rPr>
        <w:tab/>
      </w:r>
      <w:r>
        <w:rPr>
          <w:b/>
          <w:bCs/>
        </w:rPr>
        <w:t xml:space="preserve">Chairman’s Annual Report </w:t>
      </w:r>
    </w:p>
    <w:p w14:paraId="4EBA6BA7" w14:textId="16009F68" w:rsidR="009B1D5A" w:rsidRPr="009B1D5A" w:rsidRDefault="009B1D5A" w:rsidP="00254DAB">
      <w:r>
        <w:t>See Annex A</w:t>
      </w:r>
    </w:p>
    <w:p w14:paraId="5160F701" w14:textId="0FF0C53F" w:rsidR="004A5913" w:rsidRDefault="004A5913" w:rsidP="00254DAB"/>
    <w:p w14:paraId="22CBBA3C" w14:textId="717DD6DC" w:rsidR="004A5913" w:rsidRDefault="004A5913" w:rsidP="00254DAB">
      <w:pPr>
        <w:rPr>
          <w:b/>
          <w:bCs/>
        </w:rPr>
      </w:pPr>
      <w:r w:rsidRPr="004A5913">
        <w:rPr>
          <w:b/>
          <w:bCs/>
        </w:rPr>
        <w:t>2</w:t>
      </w:r>
      <w:r w:rsidR="00452F37">
        <w:rPr>
          <w:b/>
          <w:bCs/>
        </w:rPr>
        <w:t>3</w:t>
      </w:r>
      <w:r w:rsidRPr="004A5913">
        <w:rPr>
          <w:b/>
          <w:bCs/>
        </w:rPr>
        <w:t>/16.</w:t>
      </w:r>
      <w:r>
        <w:rPr>
          <w:b/>
          <w:bCs/>
        </w:rPr>
        <w:tab/>
        <w:t>Public Open Forum</w:t>
      </w:r>
    </w:p>
    <w:p w14:paraId="31EBBFAE" w14:textId="77777777" w:rsidR="004A5913" w:rsidRDefault="004A5913" w:rsidP="00254DAB">
      <w:r w:rsidRPr="004A5913">
        <w:t>No members of the public present raised any queries</w:t>
      </w:r>
      <w:r>
        <w:t>.</w:t>
      </w:r>
    </w:p>
    <w:p w14:paraId="75C40CE9" w14:textId="77777777" w:rsidR="00860D8F" w:rsidRDefault="00860D8F" w:rsidP="00860D8F">
      <w:pPr>
        <w:tabs>
          <w:tab w:val="left" w:pos="1092"/>
        </w:tabs>
      </w:pPr>
    </w:p>
    <w:p w14:paraId="5F06FBB2" w14:textId="07D44768" w:rsidR="009B1D5A" w:rsidRDefault="00860D8F" w:rsidP="00860D8F">
      <w:pPr>
        <w:tabs>
          <w:tab w:val="left" w:pos="1092"/>
        </w:tabs>
      </w:pPr>
      <w:r>
        <w:tab/>
      </w:r>
    </w:p>
    <w:p w14:paraId="392F6E88" w14:textId="6DAA17D7" w:rsidR="004A5913" w:rsidRPr="00860D8F" w:rsidRDefault="004A5913" w:rsidP="009B1D5A">
      <w:pPr>
        <w:rPr>
          <w:b/>
          <w:bCs/>
          <w:u w:val="single"/>
        </w:rPr>
      </w:pPr>
      <w:r w:rsidRPr="00860D8F">
        <w:rPr>
          <w:b/>
          <w:bCs/>
          <w:u w:val="single"/>
        </w:rPr>
        <w:t xml:space="preserve">ANNUAL </w:t>
      </w:r>
      <w:r w:rsidR="009B1D5A" w:rsidRPr="00860D8F">
        <w:rPr>
          <w:b/>
          <w:bCs/>
          <w:u w:val="single"/>
        </w:rPr>
        <w:t xml:space="preserve">GENERAL </w:t>
      </w:r>
      <w:r w:rsidRPr="00860D8F">
        <w:rPr>
          <w:b/>
          <w:bCs/>
          <w:u w:val="single"/>
        </w:rPr>
        <w:t>MEETING</w:t>
      </w:r>
    </w:p>
    <w:p w14:paraId="56A5D3E3" w14:textId="32BE962A" w:rsidR="004A5913" w:rsidRDefault="004A5913" w:rsidP="004A5913">
      <w:pPr>
        <w:jc w:val="center"/>
        <w:rPr>
          <w:b/>
          <w:bCs/>
        </w:rPr>
      </w:pPr>
    </w:p>
    <w:p w14:paraId="6455CFE3" w14:textId="76800810" w:rsidR="00452F37" w:rsidRDefault="004A5913" w:rsidP="004A5913">
      <w:pPr>
        <w:rPr>
          <w:b/>
          <w:bCs/>
        </w:rPr>
      </w:pPr>
      <w:r>
        <w:rPr>
          <w:b/>
          <w:bCs/>
        </w:rPr>
        <w:t>2</w:t>
      </w:r>
      <w:r w:rsidR="00452F37">
        <w:rPr>
          <w:b/>
          <w:bCs/>
        </w:rPr>
        <w:t>3</w:t>
      </w:r>
      <w:r>
        <w:rPr>
          <w:b/>
          <w:bCs/>
        </w:rPr>
        <w:t>/1</w:t>
      </w:r>
      <w:r w:rsidR="00452F37">
        <w:rPr>
          <w:b/>
          <w:bCs/>
        </w:rPr>
        <w:t>7</w:t>
      </w:r>
      <w:r>
        <w:rPr>
          <w:b/>
          <w:bCs/>
        </w:rPr>
        <w:t>.</w:t>
      </w:r>
      <w:r>
        <w:rPr>
          <w:b/>
          <w:bCs/>
        </w:rPr>
        <w:tab/>
      </w:r>
      <w:r w:rsidR="00452F37">
        <w:rPr>
          <w:b/>
          <w:bCs/>
        </w:rPr>
        <w:t xml:space="preserve">Apologies for Absence </w:t>
      </w:r>
    </w:p>
    <w:p w14:paraId="0730B65E" w14:textId="48927AFA" w:rsidR="00452F37" w:rsidRDefault="00452F37" w:rsidP="004A5913">
      <w:r w:rsidRPr="00452F37">
        <w:t>None</w:t>
      </w:r>
    </w:p>
    <w:p w14:paraId="3DD68834" w14:textId="77777777" w:rsidR="00452F37" w:rsidRDefault="00452F37" w:rsidP="004A5913"/>
    <w:p w14:paraId="680A686D" w14:textId="242FAE24" w:rsidR="00452F37" w:rsidRDefault="00452F37" w:rsidP="004A5913">
      <w:pPr>
        <w:rPr>
          <w:b/>
          <w:bCs/>
        </w:rPr>
      </w:pPr>
      <w:r>
        <w:rPr>
          <w:b/>
          <w:bCs/>
        </w:rPr>
        <w:t>23/18.</w:t>
      </w:r>
      <w:r>
        <w:rPr>
          <w:b/>
          <w:bCs/>
        </w:rPr>
        <w:tab/>
        <w:t>Approval of the Minutes of the 2022 Annual General Meeting</w:t>
      </w:r>
    </w:p>
    <w:p w14:paraId="10CE1C61" w14:textId="74EFCD1B" w:rsidR="00452F37" w:rsidRDefault="00452F37" w:rsidP="004A5913">
      <w:r>
        <w:t>These were approved without amendment</w:t>
      </w:r>
    </w:p>
    <w:p w14:paraId="42A258B3" w14:textId="3CA929CC" w:rsidR="00452F37" w:rsidRPr="00452F37" w:rsidRDefault="00452F37" w:rsidP="004A5913">
      <w:pPr>
        <w:rPr>
          <w:b/>
          <w:bCs/>
        </w:rPr>
      </w:pPr>
      <w:r>
        <w:rPr>
          <w:b/>
          <w:bCs/>
        </w:rPr>
        <w:t>Proposed: Cllr G White</w:t>
      </w:r>
      <w:r>
        <w:rPr>
          <w:b/>
          <w:bCs/>
        </w:rPr>
        <w:tab/>
      </w:r>
      <w:r>
        <w:rPr>
          <w:b/>
          <w:bCs/>
        </w:rPr>
        <w:tab/>
        <w:t xml:space="preserve">Seconded:  Cllr A Rousell </w:t>
      </w:r>
      <w:r>
        <w:rPr>
          <w:b/>
          <w:bCs/>
        </w:rPr>
        <w:tab/>
      </w:r>
      <w:r>
        <w:rPr>
          <w:b/>
          <w:bCs/>
        </w:rPr>
        <w:tab/>
        <w:t>RESOLVED</w:t>
      </w:r>
    </w:p>
    <w:p w14:paraId="380836D4" w14:textId="77777777" w:rsidR="00452F37" w:rsidRPr="00452F37" w:rsidRDefault="00452F37" w:rsidP="004A5913"/>
    <w:p w14:paraId="549395E9" w14:textId="34E4AF29" w:rsidR="004A5913" w:rsidRDefault="00452F37" w:rsidP="004A5913">
      <w:pPr>
        <w:rPr>
          <w:b/>
          <w:bCs/>
        </w:rPr>
      </w:pPr>
      <w:r>
        <w:rPr>
          <w:b/>
          <w:bCs/>
        </w:rPr>
        <w:t>23/19.</w:t>
      </w:r>
      <w:r>
        <w:rPr>
          <w:b/>
          <w:bCs/>
        </w:rPr>
        <w:tab/>
      </w:r>
      <w:r w:rsidR="00612975">
        <w:rPr>
          <w:b/>
          <w:bCs/>
        </w:rPr>
        <w:t>Election of Chairman 202</w:t>
      </w:r>
      <w:r>
        <w:rPr>
          <w:b/>
          <w:bCs/>
        </w:rPr>
        <w:t>3</w:t>
      </w:r>
      <w:r w:rsidR="00612975">
        <w:rPr>
          <w:b/>
          <w:bCs/>
        </w:rPr>
        <w:t>/2</w:t>
      </w:r>
      <w:r>
        <w:rPr>
          <w:b/>
          <w:bCs/>
        </w:rPr>
        <w:t>4</w:t>
      </w:r>
    </w:p>
    <w:p w14:paraId="5E362635" w14:textId="6E5A83BD" w:rsidR="00612975" w:rsidRDefault="00612975" w:rsidP="004A5913">
      <w:r w:rsidRPr="00612975">
        <w:t xml:space="preserve">Cllr Bradly was nominated as chair for the coming year. No other nominations </w:t>
      </w:r>
      <w:r w:rsidR="00452F37">
        <w:t xml:space="preserve">were </w:t>
      </w:r>
      <w:r w:rsidRPr="00612975">
        <w:t>received.</w:t>
      </w:r>
    </w:p>
    <w:p w14:paraId="137209A2" w14:textId="1C58344B" w:rsidR="00612975" w:rsidRDefault="00612975" w:rsidP="004A5913">
      <w:pPr>
        <w:rPr>
          <w:b/>
          <w:bCs/>
        </w:rPr>
      </w:pPr>
      <w:r w:rsidRPr="00612975">
        <w:rPr>
          <w:b/>
          <w:bCs/>
        </w:rPr>
        <w:t xml:space="preserve">Proposed: Cllr </w:t>
      </w:r>
      <w:r w:rsidR="00452F37">
        <w:rPr>
          <w:b/>
          <w:bCs/>
        </w:rPr>
        <w:t>P Marshall</w:t>
      </w:r>
      <w:r w:rsidRPr="00612975">
        <w:rPr>
          <w:b/>
          <w:bCs/>
        </w:rPr>
        <w:tab/>
      </w:r>
      <w:r w:rsidRPr="00612975">
        <w:rPr>
          <w:b/>
          <w:bCs/>
        </w:rPr>
        <w:tab/>
        <w:t>Seconded: Cllr</w:t>
      </w:r>
      <w:r w:rsidR="00452F37">
        <w:rPr>
          <w:b/>
          <w:bCs/>
        </w:rPr>
        <w:t xml:space="preserve"> P Gillard</w:t>
      </w:r>
      <w:r w:rsidRPr="00612975">
        <w:rPr>
          <w:b/>
          <w:bCs/>
        </w:rPr>
        <w:tab/>
      </w:r>
      <w:r w:rsidRPr="00612975">
        <w:rPr>
          <w:b/>
          <w:bCs/>
        </w:rPr>
        <w:tab/>
      </w:r>
      <w:r w:rsidRPr="00612975">
        <w:rPr>
          <w:b/>
          <w:bCs/>
        </w:rPr>
        <w:tab/>
        <w:t>RESOLVED</w:t>
      </w:r>
    </w:p>
    <w:p w14:paraId="63BBA2AB" w14:textId="305C7455" w:rsidR="00612975" w:rsidRDefault="00612975" w:rsidP="004A5913">
      <w:pPr>
        <w:rPr>
          <w:b/>
          <w:bCs/>
        </w:rPr>
      </w:pPr>
    </w:p>
    <w:p w14:paraId="02EAE69F" w14:textId="39DC0911" w:rsidR="00612975" w:rsidRDefault="00612975" w:rsidP="00612975">
      <w:pPr>
        <w:rPr>
          <w:b/>
          <w:bCs/>
        </w:rPr>
      </w:pPr>
      <w:r>
        <w:rPr>
          <w:b/>
          <w:bCs/>
        </w:rPr>
        <w:t>2</w:t>
      </w:r>
      <w:r w:rsidR="00452F37">
        <w:rPr>
          <w:b/>
          <w:bCs/>
        </w:rPr>
        <w:t>3</w:t>
      </w:r>
      <w:r>
        <w:rPr>
          <w:b/>
          <w:bCs/>
        </w:rPr>
        <w:t>/</w:t>
      </w:r>
      <w:r w:rsidR="00452F37">
        <w:rPr>
          <w:b/>
          <w:bCs/>
        </w:rPr>
        <w:t>20</w:t>
      </w:r>
      <w:r>
        <w:rPr>
          <w:b/>
          <w:bCs/>
        </w:rPr>
        <w:t xml:space="preserve">. </w:t>
      </w:r>
      <w:r>
        <w:rPr>
          <w:b/>
          <w:bCs/>
        </w:rPr>
        <w:tab/>
        <w:t>Election of Vice Chairman 202</w:t>
      </w:r>
      <w:r w:rsidR="00452F37">
        <w:rPr>
          <w:b/>
          <w:bCs/>
        </w:rPr>
        <w:t>3</w:t>
      </w:r>
      <w:r>
        <w:rPr>
          <w:b/>
          <w:bCs/>
        </w:rPr>
        <w:t>/2</w:t>
      </w:r>
      <w:r w:rsidR="00452F37">
        <w:rPr>
          <w:b/>
          <w:bCs/>
        </w:rPr>
        <w:t>4</w:t>
      </w:r>
    </w:p>
    <w:p w14:paraId="089E25CD" w14:textId="7AB6025C" w:rsidR="00612975" w:rsidRDefault="00612975" w:rsidP="00612975">
      <w:r w:rsidRPr="00612975">
        <w:t xml:space="preserve">Cllr </w:t>
      </w:r>
      <w:r>
        <w:t>Rowe</w:t>
      </w:r>
      <w:r w:rsidRPr="00612975">
        <w:t xml:space="preserve"> was nominated as</w:t>
      </w:r>
      <w:r w:rsidR="00115870">
        <w:t xml:space="preserve"> vice</w:t>
      </w:r>
      <w:r w:rsidRPr="00612975">
        <w:t xml:space="preserve"> chair for the coming year. No other nominations </w:t>
      </w:r>
      <w:r w:rsidR="00452F37">
        <w:t xml:space="preserve">were </w:t>
      </w:r>
      <w:r w:rsidRPr="00612975">
        <w:t>received.</w:t>
      </w:r>
    </w:p>
    <w:p w14:paraId="361CDA41" w14:textId="38F38723" w:rsidR="00612975" w:rsidRDefault="00612975" w:rsidP="00612975">
      <w:pPr>
        <w:rPr>
          <w:b/>
          <w:bCs/>
        </w:rPr>
      </w:pPr>
      <w:r w:rsidRPr="00612975">
        <w:rPr>
          <w:b/>
          <w:bCs/>
        </w:rPr>
        <w:t xml:space="preserve">Proposed: Cllr </w:t>
      </w:r>
      <w:r w:rsidR="00452F37">
        <w:rPr>
          <w:b/>
          <w:bCs/>
        </w:rPr>
        <w:t>G White</w:t>
      </w:r>
      <w:r w:rsidRPr="00612975">
        <w:rPr>
          <w:b/>
          <w:bCs/>
        </w:rPr>
        <w:tab/>
      </w:r>
      <w:r w:rsidRPr="00612975">
        <w:rPr>
          <w:b/>
          <w:bCs/>
        </w:rPr>
        <w:tab/>
        <w:t xml:space="preserve">Seconded: Cllr </w:t>
      </w:r>
      <w:r w:rsidR="00452F37">
        <w:rPr>
          <w:b/>
          <w:bCs/>
        </w:rPr>
        <w:t>P Marshall</w:t>
      </w:r>
      <w:r w:rsidR="00452F37">
        <w:rPr>
          <w:b/>
          <w:bCs/>
        </w:rPr>
        <w:tab/>
      </w:r>
      <w:r w:rsidRPr="00612975">
        <w:rPr>
          <w:b/>
          <w:bCs/>
        </w:rPr>
        <w:tab/>
      </w:r>
      <w:r w:rsidRPr="00612975">
        <w:rPr>
          <w:b/>
          <w:bCs/>
        </w:rPr>
        <w:tab/>
        <w:t>RESOLVED</w:t>
      </w:r>
    </w:p>
    <w:p w14:paraId="6697CEF2" w14:textId="68EB0270" w:rsidR="00B01185" w:rsidRDefault="00B01185" w:rsidP="00612975">
      <w:pPr>
        <w:rPr>
          <w:b/>
          <w:bCs/>
        </w:rPr>
      </w:pPr>
    </w:p>
    <w:p w14:paraId="1AC96B71" w14:textId="144810C9" w:rsidR="00B01185" w:rsidRDefault="00B01185" w:rsidP="00612975">
      <w:pPr>
        <w:rPr>
          <w:b/>
          <w:bCs/>
        </w:rPr>
      </w:pPr>
      <w:r>
        <w:rPr>
          <w:b/>
          <w:bCs/>
        </w:rPr>
        <w:t>2</w:t>
      </w:r>
      <w:r w:rsidR="00233A41">
        <w:rPr>
          <w:b/>
          <w:bCs/>
        </w:rPr>
        <w:t>3</w:t>
      </w:r>
      <w:r>
        <w:rPr>
          <w:b/>
          <w:bCs/>
        </w:rPr>
        <w:t>/</w:t>
      </w:r>
      <w:r w:rsidR="00233A41">
        <w:rPr>
          <w:b/>
          <w:bCs/>
        </w:rPr>
        <w:t>21.</w:t>
      </w:r>
      <w:r w:rsidR="00233A41">
        <w:rPr>
          <w:b/>
          <w:bCs/>
        </w:rPr>
        <w:tab/>
      </w:r>
      <w:r w:rsidR="00EE6573">
        <w:rPr>
          <w:b/>
          <w:bCs/>
        </w:rPr>
        <w:t xml:space="preserve"> Financial Report for the Year 2022/2023 and Approval of the Annual Return</w:t>
      </w:r>
    </w:p>
    <w:p w14:paraId="3928FA00" w14:textId="22C74911" w:rsidR="00B01185" w:rsidRDefault="00233A41" w:rsidP="00612975">
      <w:r>
        <w:t xml:space="preserve">a. </w:t>
      </w:r>
      <w:r w:rsidR="00EE6573">
        <w:t>The Clerk, having previously circulated the documents, presented the Annual Governance Statement to the Parish Council</w:t>
      </w:r>
      <w:r>
        <w:t>.  They were considered and approved by the Council.</w:t>
      </w:r>
    </w:p>
    <w:p w14:paraId="368E12A0" w14:textId="2AFBCA8E" w:rsidR="00233A41" w:rsidRDefault="00233A41" w:rsidP="00612975">
      <w:pPr>
        <w:rPr>
          <w:b/>
          <w:bCs/>
        </w:rPr>
      </w:pPr>
      <w:r>
        <w:rPr>
          <w:b/>
          <w:bCs/>
        </w:rPr>
        <w:t>Proposed: Cllr G White</w:t>
      </w:r>
      <w:r>
        <w:rPr>
          <w:b/>
          <w:bCs/>
        </w:rPr>
        <w:tab/>
      </w:r>
      <w:r>
        <w:rPr>
          <w:b/>
          <w:bCs/>
        </w:rPr>
        <w:tab/>
        <w:t>Seconded: Cllr A Rousell</w:t>
      </w:r>
      <w:r>
        <w:rPr>
          <w:b/>
          <w:bCs/>
        </w:rPr>
        <w:tab/>
      </w:r>
      <w:r>
        <w:rPr>
          <w:b/>
          <w:bCs/>
        </w:rPr>
        <w:tab/>
      </w:r>
      <w:r>
        <w:rPr>
          <w:b/>
          <w:bCs/>
        </w:rPr>
        <w:tab/>
        <w:t>RESOLVED</w:t>
      </w:r>
    </w:p>
    <w:p w14:paraId="70595322" w14:textId="77777777" w:rsidR="00233A41" w:rsidRDefault="00233A41" w:rsidP="00612975">
      <w:pPr>
        <w:rPr>
          <w:b/>
          <w:bCs/>
        </w:rPr>
      </w:pPr>
    </w:p>
    <w:p w14:paraId="1E8E70FB" w14:textId="10517DAD" w:rsidR="00233A41" w:rsidRDefault="00233A41" w:rsidP="00612975">
      <w:r>
        <w:t>b. The Annual Accounting Statements were accepted and approved by the Parish Council.</w:t>
      </w:r>
    </w:p>
    <w:p w14:paraId="70D1FF10" w14:textId="3CE32570" w:rsidR="00233A41" w:rsidRDefault="00233A41" w:rsidP="00612975">
      <w:pPr>
        <w:rPr>
          <w:b/>
          <w:bCs/>
        </w:rPr>
      </w:pPr>
      <w:r>
        <w:rPr>
          <w:b/>
          <w:bCs/>
        </w:rPr>
        <w:t>Proposed: Cllr G White</w:t>
      </w:r>
      <w:r>
        <w:rPr>
          <w:b/>
          <w:bCs/>
        </w:rPr>
        <w:tab/>
      </w:r>
      <w:r>
        <w:rPr>
          <w:b/>
          <w:bCs/>
        </w:rPr>
        <w:tab/>
        <w:t>Seconded: Cllr A Rousell</w:t>
      </w:r>
      <w:r>
        <w:rPr>
          <w:b/>
          <w:bCs/>
        </w:rPr>
        <w:tab/>
      </w:r>
      <w:r>
        <w:rPr>
          <w:b/>
          <w:bCs/>
        </w:rPr>
        <w:tab/>
      </w:r>
      <w:r>
        <w:rPr>
          <w:b/>
          <w:bCs/>
        </w:rPr>
        <w:tab/>
        <w:t>RESOLVED</w:t>
      </w:r>
    </w:p>
    <w:p w14:paraId="346EEA9D" w14:textId="77777777" w:rsidR="00233A41" w:rsidRDefault="00233A41" w:rsidP="00612975">
      <w:pPr>
        <w:rPr>
          <w:b/>
          <w:bCs/>
        </w:rPr>
      </w:pPr>
    </w:p>
    <w:p w14:paraId="73277B6A" w14:textId="7B7EE24D" w:rsidR="00233A41" w:rsidRDefault="00233A41" w:rsidP="00612975">
      <w:r>
        <w:lastRenderedPageBreak/>
        <w:t>The Annual Accounts for the year 1 April 2022 – 31 March 2023 were reported as follows:</w:t>
      </w:r>
    </w:p>
    <w:p w14:paraId="375564E4" w14:textId="0D1D1C08" w:rsidR="007B4373" w:rsidRDefault="007B4373" w:rsidP="00612975"/>
    <w:p w14:paraId="00FBA2DF" w14:textId="415C59EF" w:rsidR="00233A41" w:rsidRDefault="00233A41" w:rsidP="00612975">
      <w:r>
        <w:t>Total Income for the year</w:t>
      </w:r>
      <w:r>
        <w:tab/>
      </w:r>
      <w:r>
        <w:tab/>
        <w:t>£29,606.34</w:t>
      </w:r>
    </w:p>
    <w:p w14:paraId="1CB6DDE1" w14:textId="77777777" w:rsidR="00233A41" w:rsidRDefault="00233A41" w:rsidP="00612975"/>
    <w:p w14:paraId="4FEF23E0" w14:textId="1DB97072" w:rsidR="00233A41" w:rsidRDefault="00233A41" w:rsidP="00612975">
      <w:r>
        <w:t>Total Expenditure for the year</w:t>
      </w:r>
      <w:r>
        <w:tab/>
      </w:r>
      <w:r>
        <w:tab/>
        <w:t>£23,212.29</w:t>
      </w:r>
    </w:p>
    <w:p w14:paraId="33DEDC1D" w14:textId="77777777" w:rsidR="00233A41" w:rsidRDefault="00233A41" w:rsidP="00612975"/>
    <w:p w14:paraId="65131033" w14:textId="455F212A" w:rsidR="00233A41" w:rsidRDefault="00233A41" w:rsidP="00612975">
      <w:r>
        <w:t xml:space="preserve">Full details will be available on the website shortly.  </w:t>
      </w:r>
    </w:p>
    <w:p w14:paraId="00A8929C" w14:textId="5E0D2125" w:rsidR="00C76477" w:rsidRDefault="00C76477" w:rsidP="000804DF">
      <w:pPr>
        <w:rPr>
          <w:b/>
          <w:bCs/>
        </w:rPr>
      </w:pPr>
    </w:p>
    <w:p w14:paraId="38BD644E" w14:textId="04FDCBB0" w:rsidR="00C76477" w:rsidRDefault="00C76477" w:rsidP="000804DF">
      <w:pPr>
        <w:rPr>
          <w:b/>
          <w:bCs/>
        </w:rPr>
      </w:pPr>
      <w:r>
        <w:rPr>
          <w:b/>
          <w:bCs/>
        </w:rPr>
        <w:t>2</w:t>
      </w:r>
      <w:r w:rsidR="00233A41">
        <w:rPr>
          <w:b/>
          <w:bCs/>
        </w:rPr>
        <w:t>3</w:t>
      </w:r>
      <w:r>
        <w:rPr>
          <w:b/>
          <w:bCs/>
        </w:rPr>
        <w:t>/</w:t>
      </w:r>
      <w:r w:rsidR="00233A41">
        <w:rPr>
          <w:b/>
          <w:bCs/>
        </w:rPr>
        <w:t>22</w:t>
      </w:r>
      <w:r>
        <w:rPr>
          <w:b/>
          <w:bCs/>
        </w:rPr>
        <w:t>.</w:t>
      </w:r>
      <w:r>
        <w:rPr>
          <w:b/>
          <w:bCs/>
        </w:rPr>
        <w:tab/>
        <w:t xml:space="preserve">To Approve </w:t>
      </w:r>
      <w:r w:rsidR="00233A41">
        <w:rPr>
          <w:b/>
          <w:bCs/>
        </w:rPr>
        <w:t>R</w:t>
      </w:r>
      <w:r>
        <w:rPr>
          <w:b/>
          <w:bCs/>
        </w:rPr>
        <w:t xml:space="preserve">epresentatives to </w:t>
      </w:r>
      <w:r w:rsidR="00233A41">
        <w:rPr>
          <w:b/>
          <w:bCs/>
        </w:rPr>
        <w:t>O</w:t>
      </w:r>
      <w:r>
        <w:rPr>
          <w:b/>
          <w:bCs/>
        </w:rPr>
        <w:t xml:space="preserve">utside </w:t>
      </w:r>
      <w:r w:rsidR="00233A41">
        <w:rPr>
          <w:b/>
          <w:bCs/>
        </w:rPr>
        <w:t>B</w:t>
      </w:r>
      <w:r>
        <w:rPr>
          <w:b/>
          <w:bCs/>
        </w:rPr>
        <w:t>odies.</w:t>
      </w:r>
    </w:p>
    <w:p w14:paraId="29841AB3" w14:textId="041B292D" w:rsidR="00C76477" w:rsidRPr="009F4863" w:rsidRDefault="00C76477" w:rsidP="000804DF">
      <w:r w:rsidRPr="009F4863">
        <w:t xml:space="preserve">Cllr </w:t>
      </w:r>
      <w:r w:rsidR="00233A41">
        <w:t xml:space="preserve">G White </w:t>
      </w:r>
      <w:r w:rsidRPr="009F4863">
        <w:t xml:space="preserve">to continue to represent the </w:t>
      </w:r>
      <w:r w:rsidR="00233A41">
        <w:t>P</w:t>
      </w:r>
      <w:r w:rsidRPr="009F4863">
        <w:t xml:space="preserve">arish </w:t>
      </w:r>
      <w:r w:rsidR="00233A41">
        <w:t>C</w:t>
      </w:r>
      <w:r w:rsidRPr="009F4863">
        <w:t xml:space="preserve">ouncil on </w:t>
      </w:r>
      <w:r w:rsidR="009F4863" w:rsidRPr="009F4863">
        <w:t xml:space="preserve">the Village Hall committee </w:t>
      </w:r>
    </w:p>
    <w:p w14:paraId="51909F4E" w14:textId="02D89E4A" w:rsidR="009F4863" w:rsidRDefault="009F4863" w:rsidP="009F4863">
      <w:pPr>
        <w:rPr>
          <w:b/>
          <w:bCs/>
        </w:rPr>
      </w:pPr>
      <w:r w:rsidRPr="00B85E37">
        <w:rPr>
          <w:b/>
          <w:bCs/>
        </w:rPr>
        <w:t xml:space="preserve">Proposed: Cllr </w:t>
      </w:r>
      <w:r w:rsidR="00233A41">
        <w:rPr>
          <w:b/>
          <w:bCs/>
        </w:rPr>
        <w:t>V Rowe</w:t>
      </w:r>
      <w:r>
        <w:rPr>
          <w:b/>
          <w:bCs/>
        </w:rPr>
        <w:tab/>
      </w:r>
      <w:r w:rsidRPr="00B85E37">
        <w:rPr>
          <w:b/>
          <w:bCs/>
        </w:rPr>
        <w:tab/>
      </w:r>
      <w:r w:rsidRPr="00B85E37">
        <w:rPr>
          <w:b/>
          <w:bCs/>
        </w:rPr>
        <w:tab/>
        <w:t xml:space="preserve">Seconded: Cllr </w:t>
      </w:r>
      <w:r w:rsidR="00233A41">
        <w:rPr>
          <w:b/>
          <w:bCs/>
        </w:rPr>
        <w:t>P Gillard</w:t>
      </w:r>
      <w:r w:rsidR="00233A41">
        <w:rPr>
          <w:b/>
          <w:bCs/>
        </w:rPr>
        <w:tab/>
      </w:r>
      <w:r w:rsidRPr="00B85E37">
        <w:rPr>
          <w:b/>
          <w:bCs/>
        </w:rPr>
        <w:tab/>
      </w:r>
      <w:r w:rsidRPr="00B85E37">
        <w:rPr>
          <w:b/>
          <w:bCs/>
        </w:rPr>
        <w:tab/>
        <w:t>RESOLVED</w:t>
      </w:r>
    </w:p>
    <w:p w14:paraId="19BB4331" w14:textId="77777777" w:rsidR="009F4863" w:rsidRDefault="009F4863" w:rsidP="000804DF">
      <w:pPr>
        <w:rPr>
          <w:b/>
          <w:bCs/>
        </w:rPr>
      </w:pPr>
    </w:p>
    <w:p w14:paraId="3DC6DAED" w14:textId="3B2A9919" w:rsidR="00C76477" w:rsidRDefault="00C76477" w:rsidP="00860D8F">
      <w:pPr>
        <w:jc w:val="center"/>
        <w:rPr>
          <w:b/>
          <w:bCs/>
        </w:rPr>
      </w:pPr>
    </w:p>
    <w:p w14:paraId="756805D1" w14:textId="77777777" w:rsidR="00860D8F" w:rsidRDefault="00860D8F" w:rsidP="00860D8F">
      <w:pPr>
        <w:jc w:val="center"/>
        <w:rPr>
          <w:b/>
          <w:bCs/>
        </w:rPr>
      </w:pPr>
    </w:p>
    <w:p w14:paraId="025BCB98" w14:textId="0DC05809" w:rsidR="00C76477" w:rsidRPr="00860D8F" w:rsidRDefault="009F4863" w:rsidP="00375DB1">
      <w:pPr>
        <w:rPr>
          <w:b/>
          <w:u w:val="single"/>
        </w:rPr>
      </w:pPr>
      <w:r w:rsidRPr="00860D8F">
        <w:rPr>
          <w:b/>
          <w:u w:val="single"/>
        </w:rPr>
        <w:t>MAY MEETING OF THE PARISH COUNCIL</w:t>
      </w:r>
    </w:p>
    <w:p w14:paraId="218604DF" w14:textId="7A1FE405" w:rsidR="001A1E09" w:rsidRDefault="001A1E09" w:rsidP="00254DAB">
      <w:pPr>
        <w:rPr>
          <w:b/>
        </w:rPr>
      </w:pPr>
    </w:p>
    <w:p w14:paraId="6FD3978F" w14:textId="7E8E7BA6" w:rsidR="00C73E8C" w:rsidRPr="000C6024" w:rsidRDefault="009F4863" w:rsidP="00254DAB">
      <w:pPr>
        <w:rPr>
          <w:b/>
        </w:rPr>
      </w:pPr>
      <w:r>
        <w:rPr>
          <w:b/>
        </w:rPr>
        <w:t>2</w:t>
      </w:r>
      <w:r w:rsidR="00860D8F">
        <w:rPr>
          <w:b/>
        </w:rPr>
        <w:t>3</w:t>
      </w:r>
      <w:r>
        <w:rPr>
          <w:b/>
        </w:rPr>
        <w:t>/</w:t>
      </w:r>
      <w:r w:rsidR="00860D8F">
        <w:rPr>
          <w:b/>
        </w:rPr>
        <w:t>23</w:t>
      </w:r>
      <w:r>
        <w:rPr>
          <w:b/>
        </w:rPr>
        <w:t xml:space="preserve">.  </w:t>
      </w:r>
      <w:r>
        <w:rPr>
          <w:b/>
        </w:rPr>
        <w:tab/>
      </w:r>
      <w:r w:rsidR="008B1B3A" w:rsidRPr="000C6024">
        <w:rPr>
          <w:b/>
        </w:rPr>
        <w:t>Apologies for absence</w:t>
      </w:r>
    </w:p>
    <w:p w14:paraId="405FA516" w14:textId="20BFFB2B" w:rsidR="00921242" w:rsidRDefault="00860D8F" w:rsidP="008C7515">
      <w:r>
        <w:t>None</w:t>
      </w:r>
      <w:r w:rsidR="008C7515">
        <w:tab/>
        <w:t xml:space="preserve"> </w:t>
      </w:r>
    </w:p>
    <w:p w14:paraId="046F5470" w14:textId="77777777" w:rsidR="00160037" w:rsidRDefault="00160037" w:rsidP="00254DAB">
      <w:pPr>
        <w:rPr>
          <w:b/>
        </w:rPr>
      </w:pPr>
    </w:p>
    <w:p w14:paraId="7DC44DF5" w14:textId="4A03E342" w:rsidR="008C4CD5" w:rsidRDefault="006F6508" w:rsidP="00254DAB">
      <w:pPr>
        <w:rPr>
          <w:b/>
        </w:rPr>
      </w:pPr>
      <w:r>
        <w:rPr>
          <w:b/>
        </w:rPr>
        <w:t>2</w:t>
      </w:r>
      <w:r w:rsidR="00860D8F">
        <w:rPr>
          <w:b/>
        </w:rPr>
        <w:t>3</w:t>
      </w:r>
      <w:r>
        <w:rPr>
          <w:b/>
        </w:rPr>
        <w:t>/</w:t>
      </w:r>
      <w:r w:rsidR="00860D8F">
        <w:rPr>
          <w:b/>
        </w:rPr>
        <w:t>24</w:t>
      </w:r>
      <w:r>
        <w:rPr>
          <w:b/>
        </w:rPr>
        <w:t>.</w:t>
      </w:r>
      <w:r>
        <w:rPr>
          <w:b/>
        </w:rPr>
        <w:tab/>
      </w:r>
      <w:r w:rsidR="008B1B3A" w:rsidRPr="000C6024">
        <w:rPr>
          <w:b/>
        </w:rPr>
        <w:t>Code of Conduct and Declarations of Interests</w:t>
      </w:r>
    </w:p>
    <w:p w14:paraId="77829789" w14:textId="0383A12C" w:rsidR="001525D7" w:rsidRPr="001525D7" w:rsidRDefault="003D5AFE" w:rsidP="00254DAB">
      <w:pPr>
        <w:rPr>
          <w:bCs/>
        </w:rPr>
      </w:pPr>
      <w:r>
        <w:rPr>
          <w:bCs/>
        </w:rPr>
        <w:t>None</w:t>
      </w:r>
    </w:p>
    <w:p w14:paraId="5749EDB1" w14:textId="77777777" w:rsidR="002C4B3C" w:rsidRPr="000C6024" w:rsidRDefault="002C4B3C" w:rsidP="00254DAB"/>
    <w:p w14:paraId="58F9065E" w14:textId="7CE25917" w:rsidR="006B505C" w:rsidRPr="000C6024" w:rsidRDefault="006F6508" w:rsidP="00254DAB">
      <w:pPr>
        <w:rPr>
          <w:b/>
        </w:rPr>
      </w:pPr>
      <w:r>
        <w:rPr>
          <w:b/>
        </w:rPr>
        <w:t>2</w:t>
      </w:r>
      <w:r w:rsidR="00860D8F">
        <w:rPr>
          <w:b/>
        </w:rPr>
        <w:t>3</w:t>
      </w:r>
      <w:r>
        <w:rPr>
          <w:b/>
        </w:rPr>
        <w:t>/</w:t>
      </w:r>
      <w:r w:rsidR="00860D8F">
        <w:rPr>
          <w:b/>
        </w:rPr>
        <w:t>25</w:t>
      </w:r>
      <w:r>
        <w:rPr>
          <w:b/>
        </w:rPr>
        <w:t>.</w:t>
      </w:r>
      <w:r>
        <w:rPr>
          <w:b/>
        </w:rPr>
        <w:tab/>
      </w:r>
      <w:r w:rsidR="00311F01" w:rsidRPr="000C6024">
        <w:rPr>
          <w:b/>
        </w:rPr>
        <w:t>M</w:t>
      </w:r>
      <w:r w:rsidR="000B793F" w:rsidRPr="000C6024">
        <w:rPr>
          <w:b/>
        </w:rPr>
        <w:t xml:space="preserve">inutes of the </w:t>
      </w:r>
      <w:r w:rsidR="008926EF" w:rsidRPr="000C6024">
        <w:rPr>
          <w:b/>
        </w:rPr>
        <w:t>meeting</w:t>
      </w:r>
      <w:r w:rsidR="00273B66">
        <w:rPr>
          <w:b/>
        </w:rPr>
        <w:t xml:space="preserve"> </w:t>
      </w:r>
      <w:r w:rsidR="0081094B">
        <w:rPr>
          <w:b/>
        </w:rPr>
        <w:t xml:space="preserve">of </w:t>
      </w:r>
      <w:r w:rsidR="009F4863">
        <w:rPr>
          <w:b/>
        </w:rPr>
        <w:t>1</w:t>
      </w:r>
      <w:r w:rsidR="00860D8F">
        <w:rPr>
          <w:b/>
        </w:rPr>
        <w:t>8</w:t>
      </w:r>
      <w:r w:rsidR="009F4863" w:rsidRPr="009F4863">
        <w:rPr>
          <w:b/>
          <w:vertAlign w:val="superscript"/>
        </w:rPr>
        <w:t>th</w:t>
      </w:r>
      <w:r w:rsidR="009F4863">
        <w:rPr>
          <w:b/>
        </w:rPr>
        <w:t xml:space="preserve"> April 202</w:t>
      </w:r>
      <w:r w:rsidR="00860D8F">
        <w:rPr>
          <w:b/>
        </w:rPr>
        <w:t>3</w:t>
      </w:r>
    </w:p>
    <w:p w14:paraId="0FCE9383" w14:textId="1280B26E" w:rsidR="001220A7" w:rsidRDefault="0036124D" w:rsidP="00254DAB">
      <w:r>
        <w:t>The minutes of the meetings held on</w:t>
      </w:r>
      <w:r w:rsidR="00813A6C">
        <w:t xml:space="preserve"> </w:t>
      </w:r>
      <w:r w:rsidR="009F4863">
        <w:t>19</w:t>
      </w:r>
      <w:r w:rsidR="009F4863" w:rsidRPr="009F4863">
        <w:rPr>
          <w:vertAlign w:val="superscript"/>
        </w:rPr>
        <w:t>th</w:t>
      </w:r>
      <w:r w:rsidR="009F4863">
        <w:t xml:space="preserve"> April</w:t>
      </w:r>
      <w:r>
        <w:t xml:space="preserve"> were resolved as a true and accurate </w:t>
      </w:r>
      <w:r w:rsidR="00076427">
        <w:t xml:space="preserve">record of the meeting </w:t>
      </w:r>
    </w:p>
    <w:p w14:paraId="0D0EF94B" w14:textId="2E791FCE" w:rsidR="0036124D" w:rsidRPr="0036124D" w:rsidRDefault="0036124D" w:rsidP="00254DAB">
      <w:pPr>
        <w:rPr>
          <w:b/>
          <w:bCs/>
        </w:rPr>
      </w:pPr>
      <w:r>
        <w:rPr>
          <w:b/>
          <w:bCs/>
        </w:rPr>
        <w:t xml:space="preserve">Proposed: Cllr </w:t>
      </w:r>
      <w:r w:rsidR="00860D8F">
        <w:rPr>
          <w:b/>
          <w:bCs/>
        </w:rPr>
        <w:t>G White</w:t>
      </w:r>
      <w:r w:rsidR="00076427">
        <w:rPr>
          <w:b/>
          <w:bCs/>
        </w:rPr>
        <w:t xml:space="preserve"> </w:t>
      </w:r>
      <w:r w:rsidR="00076427">
        <w:rPr>
          <w:b/>
          <w:bCs/>
        </w:rPr>
        <w:tab/>
      </w:r>
      <w:r>
        <w:rPr>
          <w:b/>
          <w:bCs/>
        </w:rPr>
        <w:tab/>
      </w:r>
      <w:r>
        <w:rPr>
          <w:b/>
          <w:bCs/>
        </w:rPr>
        <w:tab/>
        <w:t xml:space="preserve">Seconded: Cllr </w:t>
      </w:r>
      <w:r w:rsidR="007A6B99">
        <w:rPr>
          <w:b/>
          <w:bCs/>
        </w:rPr>
        <w:t>A Rousell</w:t>
      </w:r>
      <w:r>
        <w:rPr>
          <w:b/>
          <w:bCs/>
        </w:rPr>
        <w:tab/>
      </w:r>
      <w:r>
        <w:rPr>
          <w:b/>
          <w:bCs/>
        </w:rPr>
        <w:tab/>
        <w:t>RESOLVED</w:t>
      </w:r>
    </w:p>
    <w:p w14:paraId="5ACF1A3B" w14:textId="77777777" w:rsidR="00C4495D" w:rsidRPr="000C6024" w:rsidRDefault="00C4495D" w:rsidP="00254DAB"/>
    <w:p w14:paraId="02FDCEA7" w14:textId="1B918A6F" w:rsidR="001220A7" w:rsidRPr="000C6024" w:rsidRDefault="00097281" w:rsidP="00254DAB">
      <w:pPr>
        <w:rPr>
          <w:b/>
        </w:rPr>
      </w:pPr>
      <w:r>
        <w:rPr>
          <w:b/>
        </w:rPr>
        <w:t>2</w:t>
      </w:r>
      <w:r w:rsidR="00860D8F">
        <w:rPr>
          <w:b/>
        </w:rPr>
        <w:t>3</w:t>
      </w:r>
      <w:r>
        <w:rPr>
          <w:b/>
        </w:rPr>
        <w:t>/</w:t>
      </w:r>
      <w:r w:rsidR="00860D8F">
        <w:rPr>
          <w:b/>
        </w:rPr>
        <w:t>26</w:t>
      </w:r>
      <w:r>
        <w:rPr>
          <w:b/>
        </w:rPr>
        <w:t>.</w:t>
      </w:r>
      <w:r>
        <w:rPr>
          <w:b/>
        </w:rPr>
        <w:tab/>
      </w:r>
      <w:r w:rsidR="007D23B2" w:rsidRPr="000C6024">
        <w:rPr>
          <w:b/>
        </w:rPr>
        <w:t>Matters Arising from Minutes</w:t>
      </w:r>
    </w:p>
    <w:p w14:paraId="734C5A5E" w14:textId="44A9635F" w:rsidR="00A75028" w:rsidRDefault="00860D8F" w:rsidP="00A750DC">
      <w:r>
        <w:t>a. Litter Picking Equipment</w:t>
      </w:r>
    </w:p>
    <w:p w14:paraId="4D1469D3" w14:textId="72463764" w:rsidR="00860D8F" w:rsidRDefault="00860D8F" w:rsidP="00A750DC">
      <w:r>
        <w:t>The Clerk reported that the equipment had been purchased.  It is to be stored in the MERT Box and available on request.</w:t>
      </w:r>
    </w:p>
    <w:p w14:paraId="2D5A25FE" w14:textId="77777777" w:rsidR="00860D8F" w:rsidRDefault="00860D8F" w:rsidP="00A750DC"/>
    <w:p w14:paraId="4DB22CBC" w14:textId="7598AE91" w:rsidR="00860D8F" w:rsidRDefault="00860D8F" w:rsidP="00A750DC">
      <w:r>
        <w:t>b. Cemetery Gates</w:t>
      </w:r>
    </w:p>
    <w:p w14:paraId="7D4BBEA8" w14:textId="11772D9B" w:rsidR="00860D8F" w:rsidRDefault="00860D8F" w:rsidP="00A750DC">
      <w:r>
        <w:t xml:space="preserve">Due to poor weather the gates have not yet been installed but it is hoped they will be in their new position in the near future.  </w:t>
      </w:r>
    </w:p>
    <w:p w14:paraId="13EEEAA6" w14:textId="5B0F5C07" w:rsidR="00DE3412" w:rsidRPr="00FC4EBD" w:rsidRDefault="00FC4EBD" w:rsidP="00FC4EBD">
      <w:pPr>
        <w:jc w:val="right"/>
        <w:rPr>
          <w:b/>
          <w:bCs/>
          <w:color w:val="FF0000"/>
        </w:rPr>
      </w:pPr>
      <w:r w:rsidRPr="00FC4EBD">
        <w:rPr>
          <w:b/>
          <w:bCs/>
          <w:color w:val="FF0000"/>
        </w:rPr>
        <w:t>Action: Cllr White/Cllr Callow</w:t>
      </w:r>
    </w:p>
    <w:p w14:paraId="2CEC34F5" w14:textId="3F1AB2FE" w:rsidR="00DE3412" w:rsidRDefault="00DE3412" w:rsidP="00A750DC">
      <w:r>
        <w:t>c. Streetlights</w:t>
      </w:r>
    </w:p>
    <w:p w14:paraId="22E42269" w14:textId="0A8D33AC" w:rsidR="00FC4EBD" w:rsidRDefault="00FC4EBD" w:rsidP="00A750DC">
      <w:r>
        <w:t>Cllr Best said that he had reported the non-working street lights in The Avenue but was unsure if they had been fixed.  If not he intends to visit The Avenue with Somerset Highways during the next week to show them the problem.</w:t>
      </w:r>
    </w:p>
    <w:p w14:paraId="7CD96225" w14:textId="71AFA527" w:rsidR="00FC4EBD" w:rsidRPr="00FC4EBD" w:rsidRDefault="00FC4EBD" w:rsidP="00FC4EBD">
      <w:pPr>
        <w:jc w:val="right"/>
        <w:rPr>
          <w:b/>
          <w:bCs/>
          <w:color w:val="FF0000"/>
        </w:rPr>
      </w:pPr>
      <w:r>
        <w:rPr>
          <w:b/>
          <w:bCs/>
          <w:color w:val="FF0000"/>
        </w:rPr>
        <w:t>Action: Cllr Best</w:t>
      </w:r>
    </w:p>
    <w:p w14:paraId="58E13953" w14:textId="6F32D2DD" w:rsidR="00FC4EBD" w:rsidRDefault="00FC4EBD" w:rsidP="00A750DC">
      <w:r>
        <w:t>d.  CCTV</w:t>
      </w:r>
    </w:p>
    <w:p w14:paraId="524E774C" w14:textId="0851BEA6" w:rsidR="00FC4EBD" w:rsidRDefault="00FC4EBD" w:rsidP="00A750DC">
      <w:r>
        <w:t>The Clerk reported that the new CCTV camera had been installed.  There is a requirement to sort a rota to ensure the footage is checked.</w:t>
      </w:r>
    </w:p>
    <w:p w14:paraId="2EA74460" w14:textId="7510201B" w:rsidR="00FC4EBD" w:rsidRDefault="00FC4EBD" w:rsidP="00FC4EBD">
      <w:pPr>
        <w:jc w:val="right"/>
        <w:rPr>
          <w:b/>
          <w:bCs/>
          <w:color w:val="FF0000"/>
        </w:rPr>
      </w:pPr>
      <w:r>
        <w:rPr>
          <w:b/>
          <w:bCs/>
          <w:color w:val="FF0000"/>
        </w:rPr>
        <w:t>Action: Clerk/Cllr Callow</w:t>
      </w:r>
    </w:p>
    <w:p w14:paraId="28AEC815" w14:textId="7A6C6E28" w:rsidR="00FC4EBD" w:rsidRDefault="00FC4EBD" w:rsidP="00FC4EBD">
      <w:r>
        <w:t>e.  Road Markings in Old Mill Estate</w:t>
      </w:r>
    </w:p>
    <w:p w14:paraId="026BF2D7" w14:textId="03D64377" w:rsidR="00FC4EBD" w:rsidRDefault="00FC4EBD" w:rsidP="00FC4EBD">
      <w:r>
        <w:t>Mandy Childs reported that there had been no progress with the road markings in the Old Mill Estate.  Additionally</w:t>
      </w:r>
      <w:r w:rsidR="00497C23">
        <w:t>,</w:t>
      </w:r>
      <w:r>
        <w:t xml:space="preserve"> the verges </w:t>
      </w:r>
      <w:r w:rsidR="00AB4DAF">
        <w:t>are still not being cut despite the roads being adopted by Somerset Highways.  Cllr Best agreed to visit with Somerset Highways.</w:t>
      </w:r>
    </w:p>
    <w:p w14:paraId="359525F1" w14:textId="6EC7F7D8" w:rsidR="00AB4DAF" w:rsidRDefault="00AB4DAF" w:rsidP="00AB4DAF">
      <w:pPr>
        <w:jc w:val="right"/>
        <w:rPr>
          <w:b/>
          <w:bCs/>
          <w:color w:val="FF0000"/>
        </w:rPr>
      </w:pPr>
      <w:r>
        <w:rPr>
          <w:b/>
          <w:bCs/>
          <w:color w:val="FF0000"/>
        </w:rPr>
        <w:t>Cllr Best/Mandy Childs</w:t>
      </w:r>
    </w:p>
    <w:p w14:paraId="5FC7D734" w14:textId="511D767D" w:rsidR="009C3E26" w:rsidRDefault="009C3E26" w:rsidP="009C3E26">
      <w:r>
        <w:t>f. SID</w:t>
      </w:r>
    </w:p>
    <w:p w14:paraId="20602AC0" w14:textId="5D983BB2" w:rsidR="009C3E26" w:rsidRDefault="009C3E26" w:rsidP="009C3E26">
      <w:r>
        <w:t>The Clerk reported that the new posts for the SID were unlikely to be installed until mid-July.</w:t>
      </w:r>
    </w:p>
    <w:p w14:paraId="775DD5E3" w14:textId="77777777" w:rsidR="009C3E26" w:rsidRPr="009C3E26" w:rsidRDefault="009C3E26" w:rsidP="009C3E26"/>
    <w:p w14:paraId="3B5FD568" w14:textId="3430BF58" w:rsidR="005F0F7D" w:rsidRPr="000C6024" w:rsidRDefault="00097281" w:rsidP="005F0F7D">
      <w:pPr>
        <w:rPr>
          <w:b/>
        </w:rPr>
      </w:pPr>
      <w:r>
        <w:rPr>
          <w:b/>
        </w:rPr>
        <w:t>2</w:t>
      </w:r>
      <w:r w:rsidR="009C3E26">
        <w:rPr>
          <w:b/>
        </w:rPr>
        <w:t>3</w:t>
      </w:r>
      <w:r>
        <w:rPr>
          <w:b/>
        </w:rPr>
        <w:t>/</w:t>
      </w:r>
      <w:r w:rsidR="009C3E26">
        <w:rPr>
          <w:b/>
        </w:rPr>
        <w:t>27</w:t>
      </w:r>
      <w:r>
        <w:rPr>
          <w:b/>
        </w:rPr>
        <w:t>.</w:t>
      </w:r>
      <w:r>
        <w:rPr>
          <w:b/>
        </w:rPr>
        <w:tab/>
      </w:r>
      <w:r w:rsidR="007D23B2" w:rsidRPr="000C6024">
        <w:rPr>
          <w:b/>
        </w:rPr>
        <w:t>Report</w:t>
      </w:r>
      <w:r w:rsidR="001B2446" w:rsidRPr="000C6024">
        <w:rPr>
          <w:b/>
        </w:rPr>
        <w:t>s</w:t>
      </w:r>
    </w:p>
    <w:p w14:paraId="4406AC26" w14:textId="6CAA47C5" w:rsidR="00612FC5" w:rsidRDefault="00612FC5" w:rsidP="00447FAE">
      <w:pPr>
        <w:pStyle w:val="ListParagraph"/>
        <w:numPr>
          <w:ilvl w:val="0"/>
          <w:numId w:val="2"/>
        </w:numPr>
        <w:rPr>
          <w:b/>
        </w:rPr>
      </w:pPr>
      <w:r>
        <w:rPr>
          <w:b/>
        </w:rPr>
        <w:t>Report from C</w:t>
      </w:r>
      <w:r w:rsidR="009C3E26">
        <w:rPr>
          <w:b/>
        </w:rPr>
        <w:t>ounty Councillor</w:t>
      </w:r>
    </w:p>
    <w:p w14:paraId="46EDEFFA" w14:textId="14711BF2" w:rsidR="009C3E26" w:rsidRPr="009C3E26" w:rsidRDefault="009C3E26" w:rsidP="009C3E26">
      <w:pPr>
        <w:pStyle w:val="ListParagraph"/>
        <w:rPr>
          <w:bCs/>
        </w:rPr>
      </w:pPr>
      <w:r>
        <w:rPr>
          <w:bCs/>
        </w:rPr>
        <w:t xml:space="preserve">Cllr Best reported that </w:t>
      </w:r>
    </w:p>
    <w:p w14:paraId="62E516CD" w14:textId="3BF08900" w:rsidR="00612FC5" w:rsidRDefault="0064048F" w:rsidP="00447FAE">
      <w:pPr>
        <w:pStyle w:val="ListParagraph"/>
        <w:numPr>
          <w:ilvl w:val="0"/>
          <w:numId w:val="7"/>
        </w:numPr>
        <w:rPr>
          <w:bCs/>
        </w:rPr>
      </w:pPr>
      <w:r w:rsidRPr="00054642">
        <w:rPr>
          <w:bCs/>
        </w:rPr>
        <w:t xml:space="preserve">The </w:t>
      </w:r>
      <w:r w:rsidR="009C3E26">
        <w:rPr>
          <w:bCs/>
        </w:rPr>
        <w:t>first full meeting of Somerset Council is scheduled for Wednesday 24</w:t>
      </w:r>
      <w:r w:rsidR="009C3E26" w:rsidRPr="009C3E26">
        <w:rPr>
          <w:bCs/>
          <w:vertAlign w:val="superscript"/>
        </w:rPr>
        <w:t>th</w:t>
      </w:r>
      <w:r w:rsidR="009C3E26">
        <w:rPr>
          <w:bCs/>
        </w:rPr>
        <w:t xml:space="preserve"> May.  It will focus on appointing and changing parts of the management system which will enable appointments to the lower tiers to be made.</w:t>
      </w:r>
    </w:p>
    <w:p w14:paraId="13972084" w14:textId="434C8612" w:rsidR="00A55DF5" w:rsidRDefault="009C3E26" w:rsidP="00A55DF5">
      <w:pPr>
        <w:pStyle w:val="ListParagraph"/>
        <w:numPr>
          <w:ilvl w:val="0"/>
          <w:numId w:val="7"/>
        </w:numPr>
        <w:rPr>
          <w:bCs/>
        </w:rPr>
      </w:pPr>
      <w:bookmarkStart w:id="0" w:name="_Hlk135169125"/>
      <w:r>
        <w:rPr>
          <w:bCs/>
        </w:rPr>
        <w:t>The first meeting of the Crewkerne and Ilminster Local Community Network (LCN) will take place on 15</w:t>
      </w:r>
      <w:r w:rsidRPr="009C3E26">
        <w:rPr>
          <w:bCs/>
          <w:vertAlign w:val="superscript"/>
        </w:rPr>
        <w:t>th</w:t>
      </w:r>
      <w:r>
        <w:rPr>
          <w:bCs/>
        </w:rPr>
        <w:t xml:space="preserve"> June at 7pm at Donyatt Village Hall.  Misterton Parish Council need to nominate a representative to attend this meeting. </w:t>
      </w:r>
    </w:p>
    <w:p w14:paraId="1104D076" w14:textId="77777777" w:rsidR="00A55DF5" w:rsidRDefault="00A55DF5" w:rsidP="00A55DF5">
      <w:pPr>
        <w:pStyle w:val="ListParagraph"/>
        <w:ind w:left="1080"/>
        <w:rPr>
          <w:bCs/>
        </w:rPr>
      </w:pPr>
    </w:p>
    <w:p w14:paraId="2C6609B5" w14:textId="4697182A" w:rsidR="00A55DF5" w:rsidRDefault="00A55DF5" w:rsidP="00A55DF5">
      <w:pPr>
        <w:pStyle w:val="ListParagraph"/>
        <w:numPr>
          <w:ilvl w:val="0"/>
          <w:numId w:val="2"/>
        </w:numPr>
        <w:rPr>
          <w:b/>
        </w:rPr>
      </w:pPr>
      <w:r>
        <w:rPr>
          <w:b/>
        </w:rPr>
        <w:t>Report from Chairman of the Parish Council &amp; Recreation Ground Trust</w:t>
      </w:r>
    </w:p>
    <w:p w14:paraId="618F1DEC" w14:textId="2D12F28C" w:rsidR="00A55DF5" w:rsidRPr="009C3E26" w:rsidRDefault="00A55DF5" w:rsidP="00A55DF5">
      <w:pPr>
        <w:pStyle w:val="ListParagraph"/>
        <w:rPr>
          <w:bCs/>
        </w:rPr>
      </w:pPr>
      <w:r>
        <w:rPr>
          <w:bCs/>
        </w:rPr>
        <w:t xml:space="preserve">The Chairman reported that </w:t>
      </w:r>
    </w:p>
    <w:p w14:paraId="6BB8C90C" w14:textId="77777777" w:rsidR="00A55DF5" w:rsidRDefault="00A55DF5" w:rsidP="00A55DF5">
      <w:pPr>
        <w:pStyle w:val="ListParagraph"/>
        <w:numPr>
          <w:ilvl w:val="0"/>
          <w:numId w:val="7"/>
        </w:numPr>
        <w:rPr>
          <w:bCs/>
        </w:rPr>
      </w:pPr>
      <w:r>
        <w:rPr>
          <w:bCs/>
        </w:rPr>
        <w:t xml:space="preserve">He would like to be the Misterton Parish Council representative at the Crewkerne and Ilminster LCN on15th June. </w:t>
      </w:r>
    </w:p>
    <w:p w14:paraId="12D5E704" w14:textId="30A7D63C" w:rsidR="00A55DF5" w:rsidRPr="00A55DF5" w:rsidRDefault="00A55DF5" w:rsidP="00A55DF5">
      <w:pPr>
        <w:pStyle w:val="ListParagraph"/>
        <w:ind w:left="1080"/>
        <w:rPr>
          <w:b/>
        </w:rPr>
      </w:pPr>
      <w:r w:rsidRPr="00A55DF5">
        <w:rPr>
          <w:b/>
        </w:rPr>
        <w:t xml:space="preserve">Proposed:  Cllr: L Bacigalupo </w:t>
      </w:r>
      <w:r w:rsidRPr="00A55DF5">
        <w:rPr>
          <w:b/>
        </w:rPr>
        <w:tab/>
        <w:t>Seconded: Cllr A Callow</w:t>
      </w:r>
      <w:r w:rsidRPr="00A55DF5">
        <w:rPr>
          <w:b/>
        </w:rPr>
        <w:tab/>
      </w:r>
      <w:r w:rsidRPr="00A55DF5">
        <w:rPr>
          <w:b/>
        </w:rPr>
        <w:tab/>
      </w:r>
      <w:r w:rsidRPr="00A55DF5">
        <w:rPr>
          <w:b/>
        </w:rPr>
        <w:tab/>
        <w:t>RESOLVED</w:t>
      </w:r>
    </w:p>
    <w:p w14:paraId="3C1E19AA" w14:textId="6B0D1D66" w:rsidR="00D54869" w:rsidRDefault="00A55DF5" w:rsidP="00A55DF5">
      <w:pPr>
        <w:pStyle w:val="ListParagraph"/>
        <w:numPr>
          <w:ilvl w:val="0"/>
          <w:numId w:val="7"/>
        </w:numPr>
        <w:rPr>
          <w:bCs/>
        </w:rPr>
      </w:pPr>
      <w:r>
        <w:rPr>
          <w:bCs/>
        </w:rPr>
        <w:t>A nomination for the Chairman’s Award was required for submission to Somerset Council.  Cllr Phil Clifton was sugge</w:t>
      </w:r>
      <w:r w:rsidR="00D54869">
        <w:rPr>
          <w:bCs/>
        </w:rPr>
        <w:t>sted for his endless voluntary work throughout the village and local area.</w:t>
      </w:r>
    </w:p>
    <w:p w14:paraId="391162EE" w14:textId="7BB5A800" w:rsidR="00D54869" w:rsidRPr="00D54869" w:rsidRDefault="00D54869" w:rsidP="00D54869">
      <w:pPr>
        <w:pStyle w:val="ListParagraph"/>
        <w:ind w:left="1080"/>
        <w:jc w:val="right"/>
        <w:rPr>
          <w:b/>
          <w:color w:val="FF0000"/>
        </w:rPr>
      </w:pPr>
      <w:r>
        <w:rPr>
          <w:b/>
          <w:color w:val="FF0000"/>
        </w:rPr>
        <w:t>Action: Clerk/Chairman</w:t>
      </w:r>
    </w:p>
    <w:p w14:paraId="2A79DBAE" w14:textId="5A905348" w:rsidR="00D54869" w:rsidRDefault="00A55DF5" w:rsidP="00A55DF5">
      <w:pPr>
        <w:pStyle w:val="ListParagraph"/>
        <w:numPr>
          <w:ilvl w:val="0"/>
          <w:numId w:val="7"/>
        </w:numPr>
        <w:rPr>
          <w:bCs/>
        </w:rPr>
      </w:pPr>
      <w:r>
        <w:rPr>
          <w:bCs/>
        </w:rPr>
        <w:t>T</w:t>
      </w:r>
      <w:r w:rsidR="00D54869">
        <w:rPr>
          <w:bCs/>
        </w:rPr>
        <w:t>o ensure complete transparency</w:t>
      </w:r>
      <w:r w:rsidR="008D2655">
        <w:rPr>
          <w:bCs/>
        </w:rPr>
        <w:t>,</w:t>
      </w:r>
      <w:r w:rsidR="00D54869">
        <w:rPr>
          <w:bCs/>
        </w:rPr>
        <w:t xml:space="preserve"> a Misterton Recreation Ground </w:t>
      </w:r>
      <w:r w:rsidR="008D2655">
        <w:rPr>
          <w:bCs/>
        </w:rPr>
        <w:t>Trust p</w:t>
      </w:r>
      <w:r w:rsidR="00D54869">
        <w:rPr>
          <w:bCs/>
        </w:rPr>
        <w:t>age would be added to the Misterton Parish Council website.</w:t>
      </w:r>
    </w:p>
    <w:p w14:paraId="4C4E935F" w14:textId="77777777" w:rsidR="00D54869" w:rsidRDefault="00D54869" w:rsidP="00D54869">
      <w:pPr>
        <w:pStyle w:val="ListParagraph"/>
        <w:ind w:left="1080"/>
        <w:rPr>
          <w:b/>
        </w:rPr>
      </w:pPr>
      <w:r>
        <w:rPr>
          <w:b/>
        </w:rPr>
        <w:t>Proposed: Cllr P Gillard</w:t>
      </w:r>
      <w:r>
        <w:rPr>
          <w:b/>
        </w:rPr>
        <w:tab/>
      </w:r>
      <w:r>
        <w:rPr>
          <w:b/>
        </w:rPr>
        <w:tab/>
        <w:t>Seconded: Cllr G White</w:t>
      </w:r>
      <w:r>
        <w:rPr>
          <w:b/>
        </w:rPr>
        <w:tab/>
      </w:r>
      <w:r>
        <w:rPr>
          <w:b/>
        </w:rPr>
        <w:tab/>
      </w:r>
      <w:r>
        <w:rPr>
          <w:b/>
        </w:rPr>
        <w:tab/>
        <w:t>RESOLVED</w:t>
      </w:r>
    </w:p>
    <w:p w14:paraId="0BFE91E4" w14:textId="0FBADF7E" w:rsidR="00A55DF5" w:rsidRDefault="00D54869" w:rsidP="00D54869">
      <w:pPr>
        <w:pStyle w:val="ListParagraph"/>
        <w:ind w:left="1080"/>
        <w:jc w:val="right"/>
        <w:rPr>
          <w:b/>
          <w:color w:val="FF0000"/>
        </w:rPr>
      </w:pPr>
      <w:r>
        <w:rPr>
          <w:b/>
          <w:color w:val="FF0000"/>
        </w:rPr>
        <w:t>Action: Clerk</w:t>
      </w:r>
    </w:p>
    <w:p w14:paraId="59E69FF1" w14:textId="5E3BE453" w:rsidR="00D54869" w:rsidRDefault="00D54869" w:rsidP="00D54869">
      <w:pPr>
        <w:pStyle w:val="ListParagraph"/>
        <w:numPr>
          <w:ilvl w:val="0"/>
          <w:numId w:val="7"/>
        </w:numPr>
        <w:rPr>
          <w:bCs/>
        </w:rPr>
      </w:pPr>
      <w:r>
        <w:rPr>
          <w:bCs/>
        </w:rPr>
        <w:t xml:space="preserve">The noticeboards in Silver Street/Turnpike Green need replacing.  </w:t>
      </w:r>
    </w:p>
    <w:p w14:paraId="08949CC8" w14:textId="5CF25557" w:rsidR="00D54869" w:rsidRDefault="00D54869" w:rsidP="00D54869">
      <w:pPr>
        <w:pStyle w:val="ListParagraph"/>
        <w:ind w:left="1080"/>
        <w:jc w:val="right"/>
        <w:rPr>
          <w:b/>
          <w:color w:val="FF0000"/>
        </w:rPr>
      </w:pPr>
      <w:r>
        <w:rPr>
          <w:b/>
          <w:color w:val="FF0000"/>
        </w:rPr>
        <w:t>Action: Clerk</w:t>
      </w:r>
    </w:p>
    <w:p w14:paraId="1F2C6EA5" w14:textId="00EE7457" w:rsidR="0049432B" w:rsidRDefault="0049432B" w:rsidP="0049432B">
      <w:pPr>
        <w:pStyle w:val="ListParagraph"/>
        <w:numPr>
          <w:ilvl w:val="0"/>
          <w:numId w:val="7"/>
        </w:numPr>
        <w:rPr>
          <w:bCs/>
        </w:rPr>
      </w:pPr>
      <w:r>
        <w:rPr>
          <w:bCs/>
        </w:rPr>
        <w:t>The government are providing trees to commemorate the coronation of King Charles III.  It was considered a good idea to plant one on the Recreation Ground with an appropriate plaque.</w:t>
      </w:r>
    </w:p>
    <w:p w14:paraId="17ADFBCE" w14:textId="32FCE2B9" w:rsidR="0049432B" w:rsidRPr="0049432B" w:rsidRDefault="0049432B" w:rsidP="0049432B">
      <w:pPr>
        <w:pStyle w:val="ListParagraph"/>
        <w:ind w:left="1080"/>
        <w:jc w:val="right"/>
        <w:rPr>
          <w:b/>
          <w:color w:val="FF0000"/>
        </w:rPr>
      </w:pPr>
      <w:r>
        <w:rPr>
          <w:b/>
          <w:color w:val="FF0000"/>
        </w:rPr>
        <w:t>Action: Clerk</w:t>
      </w:r>
    </w:p>
    <w:p w14:paraId="7600C7B9" w14:textId="77777777" w:rsidR="00A55DF5" w:rsidRPr="00A55DF5" w:rsidRDefault="00A55DF5" w:rsidP="00A55DF5">
      <w:pPr>
        <w:ind w:left="720"/>
        <w:rPr>
          <w:bCs/>
        </w:rPr>
      </w:pPr>
    </w:p>
    <w:bookmarkEnd w:id="0"/>
    <w:p w14:paraId="279B05AF" w14:textId="01B17CC5" w:rsidR="00FF3607" w:rsidRDefault="00D54869" w:rsidP="00FF3607">
      <w:pPr>
        <w:pStyle w:val="ListParagraph"/>
        <w:numPr>
          <w:ilvl w:val="0"/>
          <w:numId w:val="2"/>
        </w:numPr>
        <w:rPr>
          <w:b/>
        </w:rPr>
      </w:pPr>
      <w:r>
        <w:rPr>
          <w:b/>
        </w:rPr>
        <w:t>Working Group Reports</w:t>
      </w:r>
    </w:p>
    <w:p w14:paraId="20FAAF11" w14:textId="51C5ADF1" w:rsidR="00D54869" w:rsidRDefault="00D54869" w:rsidP="00D54869">
      <w:pPr>
        <w:pStyle w:val="ListParagraph"/>
        <w:rPr>
          <w:b/>
        </w:rPr>
      </w:pPr>
      <w:bookmarkStart w:id="1" w:name="_Hlk135170977"/>
      <w:r>
        <w:rPr>
          <w:b/>
        </w:rPr>
        <w:t>i. Finance Working Group (FWG)</w:t>
      </w:r>
    </w:p>
    <w:p w14:paraId="775E01EF" w14:textId="2D6F2208" w:rsidR="00D54869" w:rsidRPr="00D54869" w:rsidRDefault="00D54869" w:rsidP="00D54869">
      <w:pPr>
        <w:pStyle w:val="ListParagraph"/>
        <w:numPr>
          <w:ilvl w:val="0"/>
          <w:numId w:val="7"/>
        </w:numPr>
        <w:rPr>
          <w:b/>
        </w:rPr>
      </w:pPr>
      <w:r>
        <w:rPr>
          <w:bCs/>
        </w:rPr>
        <w:t>The setting up of an online bank account and merging of the two deposit accounts is ongoing.</w:t>
      </w:r>
    </w:p>
    <w:p w14:paraId="17AA6121" w14:textId="37C0B7DE" w:rsidR="00D54869" w:rsidRPr="0049432B" w:rsidRDefault="0049432B" w:rsidP="00D54869">
      <w:pPr>
        <w:pStyle w:val="ListParagraph"/>
        <w:numPr>
          <w:ilvl w:val="0"/>
          <w:numId w:val="7"/>
        </w:numPr>
        <w:rPr>
          <w:b/>
        </w:rPr>
      </w:pPr>
      <w:r>
        <w:rPr>
          <w:bCs/>
        </w:rPr>
        <w:t>Councillors were asked to think about what should be included in the 5 year plan eg improved access to the children’s play area, a picnic bench or a new piece of equipment which would be suitable for use by the disabled</w:t>
      </w:r>
      <w:bookmarkEnd w:id="1"/>
      <w:r>
        <w:rPr>
          <w:bCs/>
        </w:rPr>
        <w:t>.</w:t>
      </w:r>
    </w:p>
    <w:p w14:paraId="592D89B6" w14:textId="2627428D" w:rsidR="0049432B" w:rsidRDefault="0049432B" w:rsidP="0049432B">
      <w:pPr>
        <w:pStyle w:val="ListParagraph"/>
        <w:ind w:left="1080"/>
        <w:jc w:val="right"/>
        <w:rPr>
          <w:b/>
          <w:color w:val="FF0000"/>
        </w:rPr>
      </w:pPr>
      <w:r>
        <w:rPr>
          <w:b/>
          <w:color w:val="FF0000"/>
        </w:rPr>
        <w:t>Action: All</w:t>
      </w:r>
    </w:p>
    <w:p w14:paraId="1A0ADFE3" w14:textId="6659F465" w:rsidR="005723E4" w:rsidRDefault="0049432B" w:rsidP="005723E4">
      <w:pPr>
        <w:pStyle w:val="ListParagraph"/>
        <w:rPr>
          <w:b/>
        </w:rPr>
      </w:pPr>
      <w:r>
        <w:rPr>
          <w:b/>
        </w:rPr>
        <w:t>ii</w:t>
      </w:r>
      <w:r w:rsidR="005723E4">
        <w:rPr>
          <w:b/>
        </w:rPr>
        <w:t>. Cemetery Working Group (CWG)</w:t>
      </w:r>
    </w:p>
    <w:p w14:paraId="5ED03120" w14:textId="3D5EBB7B" w:rsidR="005723E4" w:rsidRPr="005723E4" w:rsidRDefault="005723E4" w:rsidP="005723E4">
      <w:pPr>
        <w:pStyle w:val="ListParagraph"/>
        <w:numPr>
          <w:ilvl w:val="0"/>
          <w:numId w:val="7"/>
        </w:numPr>
        <w:rPr>
          <w:b/>
        </w:rPr>
      </w:pPr>
      <w:bookmarkStart w:id="2" w:name="_Hlk135171568"/>
      <w:r>
        <w:rPr>
          <w:bCs/>
        </w:rPr>
        <w:t>The recent working day had gone well despite a disappointing turn out.  More notice will be given for future working days which are planned to be held every 3 months.</w:t>
      </w:r>
    </w:p>
    <w:bookmarkEnd w:id="2"/>
    <w:p w14:paraId="3A8A9BA9" w14:textId="1E57F8CD" w:rsidR="005723E4" w:rsidRPr="005723E4" w:rsidRDefault="005723E4" w:rsidP="005723E4">
      <w:pPr>
        <w:pStyle w:val="ListParagraph"/>
        <w:numPr>
          <w:ilvl w:val="0"/>
          <w:numId w:val="7"/>
        </w:numPr>
        <w:rPr>
          <w:b/>
        </w:rPr>
      </w:pPr>
      <w:r>
        <w:rPr>
          <w:bCs/>
        </w:rPr>
        <w:t>It was reported that the horse chestnut tree planted in 2018 to commemorate the end of World War 1 was not growing well and may need replacing.</w:t>
      </w:r>
    </w:p>
    <w:p w14:paraId="3875F949" w14:textId="28EDE149" w:rsidR="005723E4" w:rsidRPr="005723E4" w:rsidRDefault="005723E4" w:rsidP="005723E4">
      <w:pPr>
        <w:pStyle w:val="ListParagraph"/>
        <w:numPr>
          <w:ilvl w:val="0"/>
          <w:numId w:val="7"/>
        </w:numPr>
        <w:rPr>
          <w:b/>
        </w:rPr>
      </w:pPr>
      <w:r>
        <w:rPr>
          <w:bCs/>
        </w:rPr>
        <w:t>The noticeboard replacement/repair is ongoing.</w:t>
      </w:r>
    </w:p>
    <w:p w14:paraId="3CC9566F" w14:textId="2124D275" w:rsidR="005723E4" w:rsidRDefault="005723E4" w:rsidP="005723E4">
      <w:pPr>
        <w:pStyle w:val="ListParagraph"/>
        <w:ind w:left="1080"/>
        <w:jc w:val="right"/>
        <w:rPr>
          <w:b/>
          <w:color w:val="FF0000"/>
        </w:rPr>
      </w:pPr>
      <w:r>
        <w:rPr>
          <w:b/>
          <w:color w:val="FF0000"/>
        </w:rPr>
        <w:t>Action: Clerk/Cllr White</w:t>
      </w:r>
    </w:p>
    <w:p w14:paraId="0222A64A" w14:textId="3DB2BBC4" w:rsidR="00723757" w:rsidRDefault="00881A26" w:rsidP="00723757">
      <w:pPr>
        <w:pStyle w:val="ListParagraph"/>
        <w:rPr>
          <w:b/>
        </w:rPr>
      </w:pPr>
      <w:r>
        <w:rPr>
          <w:b/>
        </w:rPr>
        <w:t>iii. Road Working Group (RWG)</w:t>
      </w:r>
    </w:p>
    <w:p w14:paraId="23002F2F" w14:textId="09CC805F" w:rsidR="00723757" w:rsidRDefault="00723757" w:rsidP="00723757">
      <w:pPr>
        <w:pStyle w:val="ListParagraph"/>
        <w:numPr>
          <w:ilvl w:val="0"/>
          <w:numId w:val="7"/>
        </w:numPr>
        <w:rPr>
          <w:b/>
        </w:rPr>
      </w:pPr>
      <w:r>
        <w:rPr>
          <w:bCs/>
        </w:rPr>
        <w:t>Another letter expressing concern about the safety of roads in Misterton had been received. It was agreed that the Road Working Groups should meet asap to discuss.</w:t>
      </w:r>
    </w:p>
    <w:p w14:paraId="2046A5EB" w14:textId="777AD68B" w:rsidR="00723757" w:rsidRPr="00723757" w:rsidRDefault="00723757" w:rsidP="00723757">
      <w:pPr>
        <w:pStyle w:val="ListParagraph"/>
        <w:ind w:left="1080"/>
        <w:jc w:val="right"/>
        <w:rPr>
          <w:b/>
        </w:rPr>
      </w:pPr>
      <w:r>
        <w:rPr>
          <w:b/>
          <w:color w:val="FF0000"/>
        </w:rPr>
        <w:t>Action: RWG</w:t>
      </w:r>
    </w:p>
    <w:p w14:paraId="172F8B15" w14:textId="2676D502" w:rsidR="00723757" w:rsidRDefault="00723757" w:rsidP="00723757">
      <w:pPr>
        <w:pStyle w:val="ListParagraph"/>
        <w:rPr>
          <w:b/>
        </w:rPr>
      </w:pPr>
      <w:r>
        <w:rPr>
          <w:b/>
        </w:rPr>
        <w:t>iv. Recreation Ground Working Group</w:t>
      </w:r>
    </w:p>
    <w:p w14:paraId="3783EC3E" w14:textId="09D12B60" w:rsidR="00723757" w:rsidRDefault="00723757" w:rsidP="00723757">
      <w:pPr>
        <w:pStyle w:val="ListParagraph"/>
        <w:numPr>
          <w:ilvl w:val="0"/>
          <w:numId w:val="7"/>
        </w:numPr>
        <w:rPr>
          <w:b/>
        </w:rPr>
      </w:pPr>
      <w:r>
        <w:rPr>
          <w:bCs/>
        </w:rPr>
        <w:t>Nothing to report.</w:t>
      </w:r>
    </w:p>
    <w:p w14:paraId="0F0EDE6C" w14:textId="77777777" w:rsidR="0016397B" w:rsidRDefault="0016397B" w:rsidP="007C2EDD">
      <w:pPr>
        <w:rPr>
          <w:b/>
        </w:rPr>
      </w:pPr>
    </w:p>
    <w:p w14:paraId="01DE3D71" w14:textId="77777777" w:rsidR="007C5BC0" w:rsidRPr="00D05770" w:rsidRDefault="00207B3D" w:rsidP="007C5BC0">
      <w:pPr>
        <w:rPr>
          <w:b/>
        </w:rPr>
      </w:pPr>
      <w:r>
        <w:rPr>
          <w:b/>
        </w:rPr>
        <w:lastRenderedPageBreak/>
        <w:t>2</w:t>
      </w:r>
      <w:r w:rsidR="007C5BC0">
        <w:rPr>
          <w:b/>
        </w:rPr>
        <w:t>3</w:t>
      </w:r>
      <w:r>
        <w:rPr>
          <w:b/>
        </w:rPr>
        <w:t>/</w:t>
      </w:r>
      <w:r w:rsidR="007C5BC0">
        <w:rPr>
          <w:b/>
        </w:rPr>
        <w:t>28</w:t>
      </w:r>
      <w:r>
        <w:rPr>
          <w:b/>
        </w:rPr>
        <w:t>.</w:t>
      </w:r>
      <w:r>
        <w:rPr>
          <w:b/>
        </w:rPr>
        <w:tab/>
      </w:r>
      <w:r w:rsidR="007C5BC0" w:rsidRPr="00D05770">
        <w:rPr>
          <w:b/>
        </w:rPr>
        <w:t>Planning including applications currently in circulation/determinations</w:t>
      </w:r>
    </w:p>
    <w:p w14:paraId="34659160" w14:textId="77777777" w:rsidR="007C5BC0" w:rsidRDefault="007C5BC0" w:rsidP="007C5BC0">
      <w:pPr>
        <w:pStyle w:val="ListParagraph"/>
        <w:numPr>
          <w:ilvl w:val="0"/>
          <w:numId w:val="15"/>
        </w:numPr>
        <w:rPr>
          <w:rFonts w:ascii="Calibri" w:eastAsia="MS Mincho" w:hAnsi="Calibri" w:cs="Calibri"/>
        </w:rPr>
      </w:pPr>
      <w:r w:rsidRPr="007C5BC0">
        <w:rPr>
          <w:rFonts w:ascii="Calibri" w:eastAsia="MS Mincho" w:hAnsi="Calibri" w:cs="Calibri"/>
        </w:rPr>
        <w:t>Applications handled since last meeting</w:t>
      </w:r>
    </w:p>
    <w:p w14:paraId="660AE7A6" w14:textId="1718FB18" w:rsidR="007C5BC0" w:rsidRPr="007C5BC0" w:rsidRDefault="007C5BC0" w:rsidP="007C5BC0">
      <w:pPr>
        <w:pStyle w:val="ListParagraph"/>
        <w:rPr>
          <w:rFonts w:ascii="Calibri" w:eastAsia="MS Mincho" w:hAnsi="Calibri" w:cs="Calibri"/>
        </w:rPr>
      </w:pPr>
      <w:r w:rsidRPr="007C5BC0">
        <w:rPr>
          <w:rFonts w:ascii="Calibri" w:eastAsia="MS Mincho" w:hAnsi="Calibri" w:cs="Calibri"/>
        </w:rPr>
        <w:t>None</w:t>
      </w:r>
      <w:r w:rsidRPr="007C5BC0">
        <w:rPr>
          <w:rFonts w:ascii="Calibri" w:eastAsia="MS Mincho" w:hAnsi="Calibri" w:cs="Calibri"/>
        </w:rPr>
        <w:tab/>
      </w:r>
    </w:p>
    <w:p w14:paraId="0F9B2308" w14:textId="77777777" w:rsidR="007C5BC0" w:rsidRDefault="007C5BC0" w:rsidP="007C5BC0">
      <w:pPr>
        <w:pStyle w:val="ListParagraph"/>
        <w:numPr>
          <w:ilvl w:val="0"/>
          <w:numId w:val="15"/>
        </w:numPr>
        <w:rPr>
          <w:rFonts w:ascii="Calibri" w:eastAsia="MS Mincho" w:hAnsi="Calibri" w:cs="Calibri"/>
        </w:rPr>
      </w:pPr>
      <w:r w:rsidRPr="007C5BC0">
        <w:rPr>
          <w:rFonts w:ascii="Calibri" w:eastAsia="MS Mincho" w:hAnsi="Calibri" w:cs="Calibri"/>
        </w:rPr>
        <w:t>Determinations notified by SSDC since last meeting</w:t>
      </w:r>
    </w:p>
    <w:p w14:paraId="78900DA4" w14:textId="5C67A7BF" w:rsidR="007C5BC0" w:rsidRPr="007C5BC0" w:rsidRDefault="007C5BC0" w:rsidP="007C5BC0">
      <w:pPr>
        <w:pStyle w:val="ListParagraph"/>
        <w:rPr>
          <w:rFonts w:ascii="Calibri" w:eastAsia="MS Mincho" w:hAnsi="Calibri" w:cs="Calibri"/>
        </w:rPr>
      </w:pPr>
      <w:r>
        <w:t>None</w:t>
      </w:r>
    </w:p>
    <w:p w14:paraId="1A15F3EB" w14:textId="77777777" w:rsidR="007C5BC0" w:rsidRDefault="007C5BC0" w:rsidP="007C5BC0">
      <w:pPr>
        <w:pStyle w:val="ListParagraph"/>
        <w:numPr>
          <w:ilvl w:val="0"/>
          <w:numId w:val="15"/>
        </w:numPr>
        <w:jc w:val="both"/>
        <w:rPr>
          <w:rFonts w:ascii="Calibri" w:eastAsia="MS Mincho" w:hAnsi="Calibri" w:cs="Calibri"/>
        </w:rPr>
      </w:pPr>
      <w:r w:rsidRPr="007C5BC0">
        <w:rPr>
          <w:rFonts w:ascii="Calibri" w:eastAsia="MS Mincho" w:hAnsi="Calibri" w:cs="Calibri"/>
        </w:rPr>
        <w:t>New applications to be considered</w:t>
      </w:r>
    </w:p>
    <w:p w14:paraId="3F56BD6C" w14:textId="37E2FD23" w:rsidR="007C5BC0" w:rsidRPr="007C5BC0" w:rsidRDefault="007C5BC0" w:rsidP="007C5BC0">
      <w:pPr>
        <w:pStyle w:val="ListParagraph"/>
        <w:jc w:val="both"/>
        <w:rPr>
          <w:rFonts w:ascii="Calibri" w:eastAsia="MS Mincho" w:hAnsi="Calibri" w:cs="Calibri"/>
        </w:rPr>
      </w:pPr>
      <w:r w:rsidRPr="007C5BC0">
        <w:rPr>
          <w:rFonts w:ascii="Calibri" w:eastAsia="MS Mincho" w:hAnsi="Calibri" w:cs="Calibri"/>
        </w:rPr>
        <w:t>None</w:t>
      </w:r>
    </w:p>
    <w:p w14:paraId="2D07E1C3" w14:textId="77777777" w:rsidR="007C5BC0" w:rsidRDefault="007C5BC0" w:rsidP="007C5BC0">
      <w:pPr>
        <w:pStyle w:val="ListParagraph"/>
        <w:numPr>
          <w:ilvl w:val="0"/>
          <w:numId w:val="15"/>
        </w:numPr>
        <w:rPr>
          <w:rFonts w:ascii="Calibri" w:eastAsia="MS Mincho" w:hAnsi="Calibri" w:cs="Calibri"/>
        </w:rPr>
      </w:pPr>
      <w:r>
        <w:rPr>
          <w:rFonts w:ascii="Calibri" w:eastAsia="MS Mincho" w:hAnsi="Calibri" w:cs="Calibri"/>
        </w:rPr>
        <w:t>Tree Applications</w:t>
      </w:r>
    </w:p>
    <w:p w14:paraId="0D41A14F" w14:textId="6E2F70D1" w:rsidR="007C5BC0" w:rsidRPr="007C5BC0" w:rsidRDefault="007C5BC0" w:rsidP="007C5BC0">
      <w:pPr>
        <w:pStyle w:val="ListParagraph"/>
        <w:rPr>
          <w:rFonts w:ascii="Calibri" w:eastAsia="MS Mincho" w:hAnsi="Calibri" w:cs="Calibri"/>
        </w:rPr>
      </w:pPr>
      <w:r w:rsidRPr="007C5BC0">
        <w:rPr>
          <w:rFonts w:ascii="Calibri" w:eastAsia="MS Mincho" w:hAnsi="Calibri" w:cs="Calibri"/>
        </w:rPr>
        <w:t>None</w:t>
      </w:r>
    </w:p>
    <w:p w14:paraId="4154208A" w14:textId="77777777" w:rsidR="007C5BC0" w:rsidRDefault="007C5BC0" w:rsidP="007C5BC0">
      <w:pPr>
        <w:pStyle w:val="ListParagraph"/>
        <w:numPr>
          <w:ilvl w:val="0"/>
          <w:numId w:val="15"/>
        </w:numPr>
        <w:rPr>
          <w:rFonts w:ascii="Calibri" w:eastAsia="MS Mincho" w:hAnsi="Calibri" w:cs="Calibri"/>
        </w:rPr>
      </w:pPr>
      <w:r w:rsidRPr="007C5BC0">
        <w:rPr>
          <w:rFonts w:ascii="Calibri" w:eastAsia="MS Mincho" w:hAnsi="Calibri" w:cs="Calibri"/>
        </w:rPr>
        <w:t>Other Planning Matters</w:t>
      </w:r>
    </w:p>
    <w:p w14:paraId="12C71C0F" w14:textId="430C137B" w:rsidR="007C5BC0" w:rsidRPr="007C5BC0" w:rsidRDefault="007C5BC0" w:rsidP="007C5BC0">
      <w:pPr>
        <w:pStyle w:val="ListParagraph"/>
        <w:rPr>
          <w:rFonts w:ascii="Calibri" w:eastAsia="MS Mincho" w:hAnsi="Calibri" w:cs="Calibri"/>
        </w:rPr>
      </w:pPr>
      <w:r w:rsidRPr="007C5BC0">
        <w:rPr>
          <w:rFonts w:ascii="Calibri" w:eastAsia="MS Mincho" w:hAnsi="Calibri" w:cs="Calibri"/>
        </w:rPr>
        <w:t>None</w:t>
      </w:r>
      <w:r>
        <w:t xml:space="preserve"> </w:t>
      </w:r>
    </w:p>
    <w:p w14:paraId="2ECD8D21" w14:textId="77777777" w:rsidR="007C2EDD" w:rsidRDefault="007C2EDD" w:rsidP="003534E3">
      <w:pPr>
        <w:rPr>
          <w:b/>
        </w:rPr>
      </w:pPr>
    </w:p>
    <w:p w14:paraId="4A2D7938" w14:textId="35B89EEF" w:rsidR="00772674" w:rsidRDefault="006E1451" w:rsidP="003534E3">
      <w:pPr>
        <w:rPr>
          <w:b/>
        </w:rPr>
      </w:pPr>
      <w:r>
        <w:rPr>
          <w:b/>
        </w:rPr>
        <w:t>2</w:t>
      </w:r>
      <w:r w:rsidR="00FD47D5">
        <w:rPr>
          <w:b/>
        </w:rPr>
        <w:t>3</w:t>
      </w:r>
      <w:r>
        <w:rPr>
          <w:b/>
        </w:rPr>
        <w:t>/</w:t>
      </w:r>
      <w:r w:rsidR="00FD47D5">
        <w:rPr>
          <w:b/>
        </w:rPr>
        <w:t>29</w:t>
      </w:r>
      <w:r>
        <w:rPr>
          <w:b/>
        </w:rPr>
        <w:tab/>
      </w:r>
      <w:r w:rsidR="00FD47D5">
        <w:rPr>
          <w:b/>
        </w:rPr>
        <w:t>Amenities</w:t>
      </w:r>
    </w:p>
    <w:p w14:paraId="42E67E2F" w14:textId="77777777" w:rsidR="00FD47D5" w:rsidRDefault="00FD47D5" w:rsidP="0016397B">
      <w:pPr>
        <w:ind w:left="360"/>
        <w:rPr>
          <w:b/>
        </w:rPr>
      </w:pPr>
      <w:r>
        <w:rPr>
          <w:b/>
        </w:rPr>
        <w:t>a. Coronation Event</w:t>
      </w:r>
    </w:p>
    <w:p w14:paraId="3B3CA181" w14:textId="34D7C9C6" w:rsidR="0016397B" w:rsidRPr="00FD47D5" w:rsidRDefault="00FD47D5" w:rsidP="0016397B">
      <w:pPr>
        <w:ind w:left="360"/>
        <w:rPr>
          <w:bCs/>
        </w:rPr>
      </w:pPr>
      <w:r>
        <w:rPr>
          <w:bCs/>
        </w:rPr>
        <w:t>The Coronation Event held on 7</w:t>
      </w:r>
      <w:r w:rsidRPr="00FD47D5">
        <w:rPr>
          <w:bCs/>
          <w:vertAlign w:val="superscript"/>
        </w:rPr>
        <w:t>th</w:t>
      </w:r>
      <w:r>
        <w:rPr>
          <w:bCs/>
        </w:rPr>
        <w:t xml:space="preserve"> May 2023 had been much enjoyed by many residents</w:t>
      </w:r>
      <w:r w:rsidR="00FE3117">
        <w:rPr>
          <w:bCs/>
        </w:rPr>
        <w:t xml:space="preserve"> and was deemed a great success</w:t>
      </w:r>
      <w:r>
        <w:rPr>
          <w:bCs/>
        </w:rPr>
        <w:t xml:space="preserve">. </w:t>
      </w:r>
      <w:r w:rsidR="00FE3117">
        <w:rPr>
          <w:bCs/>
        </w:rPr>
        <w:t xml:space="preserve"> </w:t>
      </w:r>
      <w:r>
        <w:rPr>
          <w:bCs/>
        </w:rPr>
        <w:t>It was estimated that between 450 and</w:t>
      </w:r>
      <w:r w:rsidR="00FE3117">
        <w:rPr>
          <w:bCs/>
        </w:rPr>
        <w:t xml:space="preserve"> 5</w:t>
      </w:r>
      <w:r>
        <w:rPr>
          <w:bCs/>
        </w:rPr>
        <w:t>00 people attended</w:t>
      </w:r>
      <w:r w:rsidR="00FE3117">
        <w:rPr>
          <w:bCs/>
        </w:rPr>
        <w:t xml:space="preserve">.  The surplus money collected will be used to support the village in some way.  Cllr Clifton gave a brief wash up of the event and it was agreed that a full wash up will be held imminently.  This will be open to all </w:t>
      </w:r>
      <w:r w:rsidR="008D2655">
        <w:rPr>
          <w:bCs/>
        </w:rPr>
        <w:t xml:space="preserve">residents </w:t>
      </w:r>
      <w:r w:rsidR="00FE3117">
        <w:rPr>
          <w:bCs/>
        </w:rPr>
        <w:t>who are interested, particularly those who may wish to organise future events.</w:t>
      </w:r>
    </w:p>
    <w:p w14:paraId="5318CB2A" w14:textId="77777777" w:rsidR="002D25A2" w:rsidRPr="0045670A" w:rsidRDefault="002D25A2" w:rsidP="00720D69">
      <w:pPr>
        <w:rPr>
          <w:b/>
        </w:rPr>
      </w:pPr>
    </w:p>
    <w:p w14:paraId="67B1979C" w14:textId="77777777" w:rsidR="00EB7DD4" w:rsidRDefault="00E45EFB" w:rsidP="00EB7DD4">
      <w:pPr>
        <w:rPr>
          <w:b/>
        </w:rPr>
      </w:pPr>
      <w:r w:rsidRPr="0045670A">
        <w:rPr>
          <w:b/>
        </w:rPr>
        <w:t>2</w:t>
      </w:r>
      <w:r w:rsidR="00EB7DD4">
        <w:rPr>
          <w:b/>
        </w:rPr>
        <w:t>3/30</w:t>
      </w:r>
      <w:r w:rsidRPr="0045670A">
        <w:rPr>
          <w:b/>
        </w:rPr>
        <w:t>.</w:t>
      </w:r>
      <w:r w:rsidR="00EB7DD4">
        <w:rPr>
          <w:b/>
        </w:rPr>
        <w:tab/>
        <w:t>Highways and Footpaths</w:t>
      </w:r>
    </w:p>
    <w:p w14:paraId="0A093AA9" w14:textId="191E16D0" w:rsidR="00EB7DD4" w:rsidRDefault="00EB7DD4" w:rsidP="00EB7DD4">
      <w:pPr>
        <w:rPr>
          <w:bCs/>
        </w:rPr>
      </w:pPr>
      <w:r>
        <w:rPr>
          <w:bCs/>
        </w:rPr>
        <w:t>It was reported that the road markings throughout the village are in a very poor state.  Particularly bad is the zebra crossing and crossroads at the junction between the A356 and A3066.  Cllr Best offered to inspect with Somerset Highways.</w:t>
      </w:r>
    </w:p>
    <w:p w14:paraId="556E8062" w14:textId="4D105C54" w:rsidR="00EB7DD4" w:rsidRPr="00EB7DD4" w:rsidRDefault="00EB7DD4" w:rsidP="00EB7DD4">
      <w:pPr>
        <w:jc w:val="right"/>
        <w:rPr>
          <w:b/>
          <w:color w:val="FF0000"/>
        </w:rPr>
      </w:pPr>
      <w:r>
        <w:rPr>
          <w:b/>
          <w:color w:val="FF0000"/>
        </w:rPr>
        <w:t>Action: Cllr Best</w:t>
      </w:r>
    </w:p>
    <w:p w14:paraId="558FF41C" w14:textId="77777777" w:rsidR="003C081D" w:rsidRPr="00E45EFB" w:rsidRDefault="003C081D" w:rsidP="00E45EFB">
      <w:pPr>
        <w:rPr>
          <w:b/>
          <w:bCs/>
        </w:rPr>
      </w:pPr>
    </w:p>
    <w:p w14:paraId="560461C3" w14:textId="1466E1ED" w:rsidR="00232371" w:rsidRPr="00671DAE" w:rsidRDefault="00115E69" w:rsidP="00671DAE">
      <w:pPr>
        <w:rPr>
          <w:b/>
        </w:rPr>
      </w:pPr>
      <w:r>
        <w:rPr>
          <w:b/>
        </w:rPr>
        <w:t>2</w:t>
      </w:r>
      <w:r w:rsidR="00EB7DD4">
        <w:rPr>
          <w:b/>
        </w:rPr>
        <w:t>3</w:t>
      </w:r>
      <w:r>
        <w:rPr>
          <w:b/>
        </w:rPr>
        <w:t>/</w:t>
      </w:r>
      <w:r w:rsidR="00EB7DD4">
        <w:rPr>
          <w:b/>
        </w:rPr>
        <w:t>31</w:t>
      </w:r>
      <w:r>
        <w:rPr>
          <w:b/>
        </w:rPr>
        <w:t>.</w:t>
      </w:r>
      <w:r>
        <w:rPr>
          <w:b/>
        </w:rPr>
        <w:tab/>
      </w:r>
      <w:r w:rsidR="003534E3" w:rsidRPr="000C6024">
        <w:rPr>
          <w:b/>
        </w:rPr>
        <w:t>Finance and Procedure</w:t>
      </w:r>
    </w:p>
    <w:p w14:paraId="42A3BB88" w14:textId="400FC5E2" w:rsidR="00EB7DD4" w:rsidRPr="004D693C" w:rsidRDefault="004D693C" w:rsidP="004D693C">
      <w:pPr>
        <w:ind w:left="360"/>
        <w:rPr>
          <w:b/>
        </w:rPr>
      </w:pPr>
      <w:r>
        <w:rPr>
          <w:b/>
        </w:rPr>
        <w:t>a.</w:t>
      </w:r>
      <w:r>
        <w:rPr>
          <w:b/>
        </w:rPr>
        <w:tab/>
      </w:r>
      <w:r w:rsidR="00AD5302" w:rsidRPr="004D693C">
        <w:rPr>
          <w:b/>
        </w:rPr>
        <w:t>To agree invoices for payment</w:t>
      </w:r>
      <w:r w:rsidR="0066651E" w:rsidRPr="004D693C">
        <w:rPr>
          <w:b/>
        </w:rPr>
        <w:t xml:space="preserve"> </w:t>
      </w:r>
    </w:p>
    <w:p w14:paraId="1F062FFE" w14:textId="77777777" w:rsidR="00EB7DD4" w:rsidRPr="00EB7DD4" w:rsidRDefault="00EB7DD4" w:rsidP="00EB7DD4">
      <w:pPr>
        <w:pStyle w:val="ListParagraph"/>
        <w:ind w:left="1080"/>
        <w:rPr>
          <w:b/>
        </w:rPr>
      </w:pPr>
    </w:p>
    <w:tbl>
      <w:tblPr>
        <w:tblStyle w:val="TableGrid"/>
        <w:tblW w:w="0" w:type="auto"/>
        <w:tblLook w:val="04A0" w:firstRow="1" w:lastRow="0" w:firstColumn="1" w:lastColumn="0" w:noHBand="0" w:noVBand="1"/>
      </w:tblPr>
      <w:tblGrid>
        <w:gridCol w:w="3415"/>
        <w:gridCol w:w="1800"/>
        <w:gridCol w:w="941"/>
        <w:gridCol w:w="990"/>
        <w:gridCol w:w="1530"/>
      </w:tblGrid>
      <w:tr w:rsidR="00EB7DD4" w:rsidRPr="00D05770" w14:paraId="1B6E4F97" w14:textId="77777777" w:rsidTr="006F1469">
        <w:tc>
          <w:tcPr>
            <w:tcW w:w="3415" w:type="dxa"/>
          </w:tcPr>
          <w:p w14:paraId="1F72CFEC" w14:textId="77777777" w:rsidR="00EB7DD4" w:rsidRPr="00D05770" w:rsidRDefault="00EB7DD4" w:rsidP="00A957BA">
            <w:pPr>
              <w:rPr>
                <w:b/>
              </w:rPr>
            </w:pPr>
            <w:r w:rsidRPr="00D05770">
              <w:rPr>
                <w:b/>
              </w:rPr>
              <w:t>Description</w:t>
            </w:r>
          </w:p>
        </w:tc>
        <w:tc>
          <w:tcPr>
            <w:tcW w:w="1800" w:type="dxa"/>
          </w:tcPr>
          <w:p w14:paraId="129F4CE8" w14:textId="77777777" w:rsidR="00EB7DD4" w:rsidRPr="00D05770" w:rsidRDefault="00EB7DD4" w:rsidP="00A957BA">
            <w:pPr>
              <w:rPr>
                <w:b/>
              </w:rPr>
            </w:pPr>
            <w:r w:rsidRPr="00D05770">
              <w:rPr>
                <w:b/>
              </w:rPr>
              <w:t>Supplier</w:t>
            </w:r>
          </w:p>
        </w:tc>
        <w:tc>
          <w:tcPr>
            <w:tcW w:w="761" w:type="dxa"/>
          </w:tcPr>
          <w:p w14:paraId="04560E4B" w14:textId="77777777" w:rsidR="00EB7DD4" w:rsidRPr="00D05770" w:rsidRDefault="00EB7DD4" w:rsidP="00A957BA">
            <w:pPr>
              <w:rPr>
                <w:b/>
              </w:rPr>
            </w:pPr>
            <w:r w:rsidRPr="00D05770">
              <w:rPr>
                <w:b/>
              </w:rPr>
              <w:t>Net</w:t>
            </w:r>
          </w:p>
        </w:tc>
        <w:tc>
          <w:tcPr>
            <w:tcW w:w="990" w:type="dxa"/>
          </w:tcPr>
          <w:p w14:paraId="746EF496" w14:textId="77777777" w:rsidR="00EB7DD4" w:rsidRPr="00D05770" w:rsidRDefault="00EB7DD4" w:rsidP="00A957BA">
            <w:pPr>
              <w:rPr>
                <w:b/>
              </w:rPr>
            </w:pPr>
            <w:r w:rsidRPr="00D05770">
              <w:rPr>
                <w:b/>
              </w:rPr>
              <w:t>VAT</w:t>
            </w:r>
          </w:p>
        </w:tc>
        <w:tc>
          <w:tcPr>
            <w:tcW w:w="1530" w:type="dxa"/>
          </w:tcPr>
          <w:p w14:paraId="5FAA182D" w14:textId="77777777" w:rsidR="00EB7DD4" w:rsidRPr="00D05770" w:rsidRDefault="00EB7DD4" w:rsidP="00A957BA">
            <w:pPr>
              <w:rPr>
                <w:b/>
              </w:rPr>
            </w:pPr>
            <w:r w:rsidRPr="00D05770">
              <w:rPr>
                <w:b/>
              </w:rPr>
              <w:t>Gross</w:t>
            </w:r>
          </w:p>
        </w:tc>
      </w:tr>
      <w:tr w:rsidR="00EB7DD4" w:rsidRPr="00D05770" w14:paraId="1ADF0155" w14:textId="77777777" w:rsidTr="006F1469">
        <w:tc>
          <w:tcPr>
            <w:tcW w:w="3415" w:type="dxa"/>
          </w:tcPr>
          <w:p w14:paraId="2241A370" w14:textId="77777777" w:rsidR="00EB7DD4" w:rsidRPr="00D05770" w:rsidRDefault="00EB7DD4" w:rsidP="00A957BA">
            <w:pPr>
              <w:rPr>
                <w:bCs/>
              </w:rPr>
            </w:pPr>
            <w:r w:rsidRPr="00D05770">
              <w:rPr>
                <w:bCs/>
              </w:rPr>
              <w:t>Payroll</w:t>
            </w:r>
          </w:p>
        </w:tc>
        <w:tc>
          <w:tcPr>
            <w:tcW w:w="1800" w:type="dxa"/>
          </w:tcPr>
          <w:p w14:paraId="4B27CAFD" w14:textId="77777777" w:rsidR="00EB7DD4" w:rsidRPr="00D05770" w:rsidRDefault="00EB7DD4" w:rsidP="00A957BA">
            <w:pPr>
              <w:rPr>
                <w:bCs/>
              </w:rPr>
            </w:pPr>
            <w:r w:rsidRPr="00D05770">
              <w:rPr>
                <w:bCs/>
              </w:rPr>
              <w:t>Cox and Co</w:t>
            </w:r>
          </w:p>
        </w:tc>
        <w:tc>
          <w:tcPr>
            <w:tcW w:w="761" w:type="dxa"/>
          </w:tcPr>
          <w:p w14:paraId="50A33ACE" w14:textId="77777777" w:rsidR="00EB7DD4" w:rsidRPr="00D05770" w:rsidRDefault="00EB7DD4" w:rsidP="00A957BA">
            <w:pPr>
              <w:rPr>
                <w:bCs/>
              </w:rPr>
            </w:pPr>
            <w:r w:rsidRPr="00D05770">
              <w:rPr>
                <w:bCs/>
              </w:rPr>
              <w:t>17.50</w:t>
            </w:r>
          </w:p>
        </w:tc>
        <w:tc>
          <w:tcPr>
            <w:tcW w:w="990" w:type="dxa"/>
          </w:tcPr>
          <w:p w14:paraId="2113C415" w14:textId="77777777" w:rsidR="00EB7DD4" w:rsidRPr="00D05770" w:rsidRDefault="00EB7DD4" w:rsidP="00A957BA">
            <w:pPr>
              <w:rPr>
                <w:bCs/>
              </w:rPr>
            </w:pPr>
            <w:r w:rsidRPr="00D05770">
              <w:rPr>
                <w:bCs/>
              </w:rPr>
              <w:t>3.50</w:t>
            </w:r>
          </w:p>
        </w:tc>
        <w:tc>
          <w:tcPr>
            <w:tcW w:w="1530" w:type="dxa"/>
          </w:tcPr>
          <w:p w14:paraId="0E562BE7" w14:textId="77777777" w:rsidR="00EB7DD4" w:rsidRPr="00D05770" w:rsidRDefault="00EB7DD4" w:rsidP="00A957BA">
            <w:pPr>
              <w:rPr>
                <w:bCs/>
              </w:rPr>
            </w:pPr>
            <w:r w:rsidRPr="00D05770">
              <w:rPr>
                <w:bCs/>
              </w:rPr>
              <w:t>21.00</w:t>
            </w:r>
          </w:p>
        </w:tc>
      </w:tr>
      <w:tr w:rsidR="00EB7DD4" w:rsidRPr="00D05770" w14:paraId="046090AF" w14:textId="77777777" w:rsidTr="006F1469">
        <w:tc>
          <w:tcPr>
            <w:tcW w:w="3415" w:type="dxa"/>
          </w:tcPr>
          <w:p w14:paraId="34DE5877" w14:textId="77777777" w:rsidR="00EB7DD4" w:rsidRPr="00D05770" w:rsidRDefault="00EB7DD4" w:rsidP="00A957BA">
            <w:pPr>
              <w:rPr>
                <w:bCs/>
              </w:rPr>
            </w:pPr>
            <w:r w:rsidRPr="00D05770">
              <w:rPr>
                <w:bCs/>
              </w:rPr>
              <w:t>Mobile (</w:t>
            </w:r>
            <w:r>
              <w:rPr>
                <w:bCs/>
              </w:rPr>
              <w:t>Apr</w:t>
            </w:r>
            <w:r w:rsidRPr="00D05770">
              <w:rPr>
                <w:bCs/>
              </w:rPr>
              <w:t>)</w:t>
            </w:r>
          </w:p>
        </w:tc>
        <w:tc>
          <w:tcPr>
            <w:tcW w:w="1800" w:type="dxa"/>
          </w:tcPr>
          <w:p w14:paraId="50F4A379" w14:textId="77777777" w:rsidR="00EB7DD4" w:rsidRPr="00D05770" w:rsidRDefault="00EB7DD4" w:rsidP="00A957BA">
            <w:pPr>
              <w:rPr>
                <w:bCs/>
              </w:rPr>
            </w:pPr>
            <w:r w:rsidRPr="00D05770">
              <w:rPr>
                <w:bCs/>
              </w:rPr>
              <w:t>Tesco Mobile</w:t>
            </w:r>
          </w:p>
        </w:tc>
        <w:tc>
          <w:tcPr>
            <w:tcW w:w="761" w:type="dxa"/>
          </w:tcPr>
          <w:p w14:paraId="5430356B" w14:textId="77777777" w:rsidR="00EB7DD4" w:rsidRPr="00D05770" w:rsidRDefault="00EB7DD4" w:rsidP="00A957BA">
            <w:pPr>
              <w:rPr>
                <w:bCs/>
              </w:rPr>
            </w:pPr>
            <w:r w:rsidRPr="00D05770">
              <w:rPr>
                <w:bCs/>
              </w:rPr>
              <w:t>17.99</w:t>
            </w:r>
          </w:p>
        </w:tc>
        <w:tc>
          <w:tcPr>
            <w:tcW w:w="990" w:type="dxa"/>
          </w:tcPr>
          <w:p w14:paraId="587E2941" w14:textId="77777777" w:rsidR="00EB7DD4" w:rsidRPr="00D05770" w:rsidRDefault="00EB7DD4" w:rsidP="00A957BA">
            <w:pPr>
              <w:rPr>
                <w:bCs/>
              </w:rPr>
            </w:pPr>
          </w:p>
        </w:tc>
        <w:tc>
          <w:tcPr>
            <w:tcW w:w="1530" w:type="dxa"/>
          </w:tcPr>
          <w:p w14:paraId="7B018537" w14:textId="77777777" w:rsidR="00EB7DD4" w:rsidRPr="00D05770" w:rsidRDefault="00EB7DD4" w:rsidP="00A957BA">
            <w:pPr>
              <w:rPr>
                <w:bCs/>
              </w:rPr>
            </w:pPr>
            <w:r w:rsidRPr="00D05770">
              <w:rPr>
                <w:bCs/>
              </w:rPr>
              <w:t>17.99</w:t>
            </w:r>
          </w:p>
        </w:tc>
      </w:tr>
      <w:tr w:rsidR="00EB7DD4" w:rsidRPr="00D05770" w14:paraId="7C260014" w14:textId="77777777" w:rsidTr="006F1469">
        <w:tc>
          <w:tcPr>
            <w:tcW w:w="3415" w:type="dxa"/>
          </w:tcPr>
          <w:p w14:paraId="6BEED175" w14:textId="77777777" w:rsidR="00EB7DD4" w:rsidRPr="00D05770" w:rsidRDefault="00EB7DD4" w:rsidP="00A957BA">
            <w:pPr>
              <w:rPr>
                <w:bCs/>
              </w:rPr>
            </w:pPr>
            <w:r w:rsidRPr="00D05770">
              <w:rPr>
                <w:bCs/>
              </w:rPr>
              <w:t>Bank Fees</w:t>
            </w:r>
          </w:p>
        </w:tc>
        <w:tc>
          <w:tcPr>
            <w:tcW w:w="1800" w:type="dxa"/>
          </w:tcPr>
          <w:p w14:paraId="43E66D77" w14:textId="77777777" w:rsidR="00EB7DD4" w:rsidRPr="00D05770" w:rsidRDefault="00EB7DD4" w:rsidP="00A957BA">
            <w:pPr>
              <w:rPr>
                <w:bCs/>
              </w:rPr>
            </w:pPr>
            <w:r w:rsidRPr="00D05770">
              <w:rPr>
                <w:bCs/>
              </w:rPr>
              <w:t>HSBC</w:t>
            </w:r>
          </w:p>
        </w:tc>
        <w:tc>
          <w:tcPr>
            <w:tcW w:w="761" w:type="dxa"/>
          </w:tcPr>
          <w:p w14:paraId="7A0240B9" w14:textId="77777777" w:rsidR="00EB7DD4" w:rsidRPr="00D05770" w:rsidRDefault="00EB7DD4" w:rsidP="00A957BA">
            <w:pPr>
              <w:rPr>
                <w:bCs/>
              </w:rPr>
            </w:pPr>
            <w:r>
              <w:rPr>
                <w:bCs/>
              </w:rPr>
              <w:t>6.20</w:t>
            </w:r>
          </w:p>
        </w:tc>
        <w:tc>
          <w:tcPr>
            <w:tcW w:w="990" w:type="dxa"/>
          </w:tcPr>
          <w:p w14:paraId="4379F8E3" w14:textId="77777777" w:rsidR="00EB7DD4" w:rsidRPr="00D05770" w:rsidRDefault="00EB7DD4" w:rsidP="00A957BA">
            <w:pPr>
              <w:rPr>
                <w:bCs/>
              </w:rPr>
            </w:pPr>
          </w:p>
        </w:tc>
        <w:tc>
          <w:tcPr>
            <w:tcW w:w="1530" w:type="dxa"/>
          </w:tcPr>
          <w:p w14:paraId="394DE3B9" w14:textId="77777777" w:rsidR="00EB7DD4" w:rsidRPr="00D05770" w:rsidRDefault="00EB7DD4" w:rsidP="00A957BA">
            <w:pPr>
              <w:rPr>
                <w:bCs/>
              </w:rPr>
            </w:pPr>
            <w:r>
              <w:rPr>
                <w:bCs/>
              </w:rPr>
              <w:t>6.20</w:t>
            </w:r>
          </w:p>
        </w:tc>
      </w:tr>
      <w:tr w:rsidR="00EB7DD4" w14:paraId="016A2088" w14:textId="77777777" w:rsidTr="006F1469">
        <w:tc>
          <w:tcPr>
            <w:tcW w:w="3415" w:type="dxa"/>
          </w:tcPr>
          <w:p w14:paraId="557C48E9" w14:textId="489C6EE9" w:rsidR="00EB7DD4" w:rsidRDefault="00EB7DD4" w:rsidP="00A957BA">
            <w:pPr>
              <w:rPr>
                <w:bCs/>
              </w:rPr>
            </w:pPr>
            <w:r>
              <w:rPr>
                <w:bCs/>
              </w:rPr>
              <w:t>GDPR</w:t>
            </w:r>
          </w:p>
        </w:tc>
        <w:tc>
          <w:tcPr>
            <w:tcW w:w="1800" w:type="dxa"/>
          </w:tcPr>
          <w:p w14:paraId="1C0602BD" w14:textId="11955169" w:rsidR="00EB7DD4" w:rsidRDefault="0079155D" w:rsidP="00A957BA">
            <w:pPr>
              <w:rPr>
                <w:bCs/>
              </w:rPr>
            </w:pPr>
            <w:r>
              <w:rPr>
                <w:bCs/>
              </w:rPr>
              <w:t>ICO</w:t>
            </w:r>
          </w:p>
        </w:tc>
        <w:tc>
          <w:tcPr>
            <w:tcW w:w="761" w:type="dxa"/>
          </w:tcPr>
          <w:p w14:paraId="2DA3DC4F" w14:textId="6969CCBD" w:rsidR="00EB7DD4" w:rsidRDefault="0079155D" w:rsidP="00A957BA">
            <w:pPr>
              <w:rPr>
                <w:bCs/>
              </w:rPr>
            </w:pPr>
            <w:r>
              <w:rPr>
                <w:bCs/>
              </w:rPr>
              <w:t>35.00</w:t>
            </w:r>
          </w:p>
        </w:tc>
        <w:tc>
          <w:tcPr>
            <w:tcW w:w="990" w:type="dxa"/>
          </w:tcPr>
          <w:p w14:paraId="02479FC4" w14:textId="77777777" w:rsidR="00EB7DD4" w:rsidRPr="00D05770" w:rsidRDefault="00EB7DD4" w:rsidP="00A957BA">
            <w:pPr>
              <w:rPr>
                <w:bCs/>
              </w:rPr>
            </w:pPr>
          </w:p>
        </w:tc>
        <w:tc>
          <w:tcPr>
            <w:tcW w:w="1530" w:type="dxa"/>
          </w:tcPr>
          <w:p w14:paraId="10C8C63F" w14:textId="1BCBC1F1" w:rsidR="00EB7DD4" w:rsidRDefault="0079155D" w:rsidP="00A957BA">
            <w:pPr>
              <w:rPr>
                <w:bCs/>
              </w:rPr>
            </w:pPr>
            <w:r>
              <w:rPr>
                <w:bCs/>
              </w:rPr>
              <w:t>35.00</w:t>
            </w:r>
          </w:p>
        </w:tc>
      </w:tr>
      <w:tr w:rsidR="00EB7DD4" w:rsidRPr="00D05770" w14:paraId="41644A74" w14:textId="77777777" w:rsidTr="006F1469">
        <w:tc>
          <w:tcPr>
            <w:tcW w:w="3415" w:type="dxa"/>
          </w:tcPr>
          <w:p w14:paraId="337D4687" w14:textId="77777777" w:rsidR="00EB7DD4" w:rsidRPr="00D05770" w:rsidRDefault="00EB7DD4" w:rsidP="00A957BA">
            <w:pPr>
              <w:rPr>
                <w:bCs/>
              </w:rPr>
            </w:pPr>
            <w:r w:rsidRPr="00D05770">
              <w:rPr>
                <w:bCs/>
              </w:rPr>
              <w:t>Clerk’s Salary</w:t>
            </w:r>
          </w:p>
        </w:tc>
        <w:tc>
          <w:tcPr>
            <w:tcW w:w="1800" w:type="dxa"/>
          </w:tcPr>
          <w:p w14:paraId="68077DA3" w14:textId="77777777" w:rsidR="00EB7DD4" w:rsidRPr="00D05770" w:rsidRDefault="00EB7DD4" w:rsidP="00A957BA">
            <w:pPr>
              <w:rPr>
                <w:bCs/>
              </w:rPr>
            </w:pPr>
            <w:r w:rsidRPr="00D05770">
              <w:rPr>
                <w:bCs/>
              </w:rPr>
              <w:t>Clerk</w:t>
            </w:r>
          </w:p>
        </w:tc>
        <w:tc>
          <w:tcPr>
            <w:tcW w:w="761" w:type="dxa"/>
          </w:tcPr>
          <w:p w14:paraId="026BB2D5" w14:textId="50548A0F" w:rsidR="00EB7DD4" w:rsidRPr="00D05770" w:rsidRDefault="0079155D" w:rsidP="00A957BA">
            <w:pPr>
              <w:rPr>
                <w:bCs/>
              </w:rPr>
            </w:pPr>
            <w:r>
              <w:rPr>
                <w:bCs/>
              </w:rPr>
              <w:t>592.27</w:t>
            </w:r>
          </w:p>
        </w:tc>
        <w:tc>
          <w:tcPr>
            <w:tcW w:w="990" w:type="dxa"/>
          </w:tcPr>
          <w:p w14:paraId="78B835F8" w14:textId="77777777" w:rsidR="00EB7DD4" w:rsidRPr="00D05770" w:rsidRDefault="00EB7DD4" w:rsidP="00A957BA">
            <w:pPr>
              <w:rPr>
                <w:bCs/>
              </w:rPr>
            </w:pPr>
          </w:p>
        </w:tc>
        <w:tc>
          <w:tcPr>
            <w:tcW w:w="1530" w:type="dxa"/>
          </w:tcPr>
          <w:p w14:paraId="4DFB6BD3" w14:textId="4A942484" w:rsidR="00EB7DD4" w:rsidRPr="00D05770" w:rsidRDefault="0079155D" w:rsidP="00A957BA">
            <w:pPr>
              <w:rPr>
                <w:bCs/>
              </w:rPr>
            </w:pPr>
            <w:r>
              <w:rPr>
                <w:bCs/>
              </w:rPr>
              <w:t>592.27</w:t>
            </w:r>
          </w:p>
        </w:tc>
      </w:tr>
      <w:tr w:rsidR="00EB7DD4" w:rsidRPr="00D05770" w14:paraId="1683B420" w14:textId="77777777" w:rsidTr="006F1469">
        <w:tc>
          <w:tcPr>
            <w:tcW w:w="3415" w:type="dxa"/>
          </w:tcPr>
          <w:p w14:paraId="0B5B4BD5" w14:textId="28BEE3D5" w:rsidR="00EB7DD4" w:rsidRPr="00D05770" w:rsidRDefault="00EB7DD4" w:rsidP="00A957BA">
            <w:pPr>
              <w:rPr>
                <w:bCs/>
              </w:rPr>
            </w:pPr>
            <w:r w:rsidRPr="00D05770">
              <w:rPr>
                <w:bCs/>
              </w:rPr>
              <w:t>Grass Cutting (</w:t>
            </w:r>
            <w:r w:rsidR="0079155D">
              <w:rPr>
                <w:bCs/>
              </w:rPr>
              <w:t>Apr</w:t>
            </w:r>
            <w:r w:rsidRPr="00D05770">
              <w:rPr>
                <w:bCs/>
              </w:rPr>
              <w:t>)</w:t>
            </w:r>
          </w:p>
        </w:tc>
        <w:tc>
          <w:tcPr>
            <w:tcW w:w="1800" w:type="dxa"/>
          </w:tcPr>
          <w:p w14:paraId="4878DDC8" w14:textId="77777777" w:rsidR="00EB7DD4" w:rsidRPr="00D05770" w:rsidRDefault="00EB7DD4" w:rsidP="00A957BA">
            <w:pPr>
              <w:rPr>
                <w:bCs/>
              </w:rPr>
            </w:pPr>
            <w:r w:rsidRPr="00D05770">
              <w:rPr>
                <w:bCs/>
              </w:rPr>
              <w:t xml:space="preserve">KM Dike </w:t>
            </w:r>
          </w:p>
        </w:tc>
        <w:tc>
          <w:tcPr>
            <w:tcW w:w="761" w:type="dxa"/>
          </w:tcPr>
          <w:p w14:paraId="5FE10C5C" w14:textId="3A30B00E" w:rsidR="00EB7DD4" w:rsidRPr="00D05770" w:rsidRDefault="00EB7DD4" w:rsidP="00A957BA">
            <w:pPr>
              <w:rPr>
                <w:bCs/>
              </w:rPr>
            </w:pPr>
            <w:r w:rsidRPr="00D05770">
              <w:rPr>
                <w:bCs/>
              </w:rPr>
              <w:t>2</w:t>
            </w:r>
            <w:r w:rsidR="0079155D">
              <w:rPr>
                <w:bCs/>
              </w:rPr>
              <w:t>32</w:t>
            </w:r>
            <w:r w:rsidRPr="00D05770">
              <w:rPr>
                <w:bCs/>
              </w:rPr>
              <w:t>.0</w:t>
            </w:r>
            <w:r w:rsidR="0079155D">
              <w:rPr>
                <w:bCs/>
              </w:rPr>
              <w:t>5</w:t>
            </w:r>
          </w:p>
        </w:tc>
        <w:tc>
          <w:tcPr>
            <w:tcW w:w="990" w:type="dxa"/>
          </w:tcPr>
          <w:p w14:paraId="57A402EE" w14:textId="0F3CD838" w:rsidR="00EB7DD4" w:rsidRPr="00D05770" w:rsidRDefault="0079155D" w:rsidP="00A957BA">
            <w:pPr>
              <w:rPr>
                <w:bCs/>
              </w:rPr>
            </w:pPr>
            <w:r>
              <w:rPr>
                <w:bCs/>
              </w:rPr>
              <w:t>46.41</w:t>
            </w:r>
          </w:p>
        </w:tc>
        <w:tc>
          <w:tcPr>
            <w:tcW w:w="1530" w:type="dxa"/>
          </w:tcPr>
          <w:p w14:paraId="4A1158AD" w14:textId="78375275" w:rsidR="00EB7DD4" w:rsidRPr="00D05770" w:rsidRDefault="0079155D" w:rsidP="00A957BA">
            <w:pPr>
              <w:rPr>
                <w:bCs/>
              </w:rPr>
            </w:pPr>
            <w:r>
              <w:rPr>
                <w:bCs/>
              </w:rPr>
              <w:t>278.46</w:t>
            </w:r>
          </w:p>
        </w:tc>
      </w:tr>
      <w:tr w:rsidR="00EB7DD4" w14:paraId="0AF4E3B0" w14:textId="77777777" w:rsidTr="006F1469">
        <w:tc>
          <w:tcPr>
            <w:tcW w:w="3415" w:type="dxa"/>
          </w:tcPr>
          <w:p w14:paraId="3F94E27A" w14:textId="01968C49" w:rsidR="00EB7DD4" w:rsidRDefault="0079155D" w:rsidP="00A957BA">
            <w:pPr>
              <w:rPr>
                <w:bCs/>
              </w:rPr>
            </w:pPr>
            <w:r>
              <w:rPr>
                <w:bCs/>
              </w:rPr>
              <w:t>Internal Audit</w:t>
            </w:r>
          </w:p>
        </w:tc>
        <w:tc>
          <w:tcPr>
            <w:tcW w:w="1800" w:type="dxa"/>
          </w:tcPr>
          <w:p w14:paraId="4DC14872" w14:textId="32A2D47B" w:rsidR="00EB7DD4" w:rsidRDefault="0079155D" w:rsidP="00A957BA">
            <w:pPr>
              <w:rPr>
                <w:bCs/>
              </w:rPr>
            </w:pPr>
            <w:r>
              <w:rPr>
                <w:bCs/>
              </w:rPr>
              <w:t>R Keylock</w:t>
            </w:r>
          </w:p>
        </w:tc>
        <w:tc>
          <w:tcPr>
            <w:tcW w:w="761" w:type="dxa"/>
          </w:tcPr>
          <w:p w14:paraId="0B052D5C" w14:textId="7D4588FA" w:rsidR="00EB7DD4" w:rsidRDefault="0079155D" w:rsidP="00A957BA">
            <w:pPr>
              <w:rPr>
                <w:bCs/>
              </w:rPr>
            </w:pPr>
            <w:r>
              <w:rPr>
                <w:bCs/>
              </w:rPr>
              <w:t>95.00</w:t>
            </w:r>
          </w:p>
        </w:tc>
        <w:tc>
          <w:tcPr>
            <w:tcW w:w="990" w:type="dxa"/>
          </w:tcPr>
          <w:p w14:paraId="60A9E422" w14:textId="7C6BB34E" w:rsidR="00EB7DD4" w:rsidRDefault="0079155D" w:rsidP="00A957BA">
            <w:pPr>
              <w:rPr>
                <w:bCs/>
              </w:rPr>
            </w:pPr>
            <w:r>
              <w:rPr>
                <w:bCs/>
              </w:rPr>
              <w:t>19.00</w:t>
            </w:r>
          </w:p>
        </w:tc>
        <w:tc>
          <w:tcPr>
            <w:tcW w:w="1530" w:type="dxa"/>
          </w:tcPr>
          <w:p w14:paraId="70A1D1A7" w14:textId="03A0C262" w:rsidR="00EB7DD4" w:rsidRDefault="0079155D" w:rsidP="00A957BA">
            <w:pPr>
              <w:rPr>
                <w:bCs/>
              </w:rPr>
            </w:pPr>
            <w:r>
              <w:rPr>
                <w:bCs/>
              </w:rPr>
              <w:t>114.00</w:t>
            </w:r>
          </w:p>
        </w:tc>
      </w:tr>
      <w:tr w:rsidR="00EB7DD4" w:rsidRPr="006F6A66" w14:paraId="30E68734" w14:textId="77777777" w:rsidTr="006F1469">
        <w:tc>
          <w:tcPr>
            <w:tcW w:w="3415" w:type="dxa"/>
          </w:tcPr>
          <w:p w14:paraId="0B2E3174" w14:textId="1B259483" w:rsidR="00EB7DD4" w:rsidRPr="00D05770" w:rsidRDefault="0079155D" w:rsidP="00A957BA">
            <w:pPr>
              <w:rPr>
                <w:bCs/>
              </w:rPr>
            </w:pPr>
            <w:r>
              <w:rPr>
                <w:bCs/>
              </w:rPr>
              <w:t>Litter Picking Equipment</w:t>
            </w:r>
          </w:p>
        </w:tc>
        <w:tc>
          <w:tcPr>
            <w:tcW w:w="1800" w:type="dxa"/>
          </w:tcPr>
          <w:p w14:paraId="062BF534" w14:textId="313ACBF3" w:rsidR="00EB7DD4" w:rsidRPr="00D05770" w:rsidRDefault="0079155D" w:rsidP="00A957BA">
            <w:pPr>
              <w:rPr>
                <w:bCs/>
              </w:rPr>
            </w:pPr>
            <w:r>
              <w:rPr>
                <w:bCs/>
              </w:rPr>
              <w:t>Clerk</w:t>
            </w:r>
          </w:p>
        </w:tc>
        <w:tc>
          <w:tcPr>
            <w:tcW w:w="761" w:type="dxa"/>
          </w:tcPr>
          <w:p w14:paraId="5F6A78FF" w14:textId="603B8604" w:rsidR="00EB7DD4" w:rsidRPr="00D05770" w:rsidRDefault="0079155D" w:rsidP="00A957BA">
            <w:pPr>
              <w:rPr>
                <w:bCs/>
              </w:rPr>
            </w:pPr>
            <w:r>
              <w:rPr>
                <w:bCs/>
              </w:rPr>
              <w:t>291.00</w:t>
            </w:r>
          </w:p>
        </w:tc>
        <w:tc>
          <w:tcPr>
            <w:tcW w:w="990" w:type="dxa"/>
          </w:tcPr>
          <w:p w14:paraId="12B0B5D1" w14:textId="4A5F7F37" w:rsidR="00EB7DD4" w:rsidRPr="006F6A66" w:rsidRDefault="00EB7DD4" w:rsidP="00A957BA">
            <w:pPr>
              <w:rPr>
                <w:bCs/>
              </w:rPr>
            </w:pPr>
          </w:p>
        </w:tc>
        <w:tc>
          <w:tcPr>
            <w:tcW w:w="1530" w:type="dxa"/>
          </w:tcPr>
          <w:p w14:paraId="203BCAF9" w14:textId="6079999F" w:rsidR="00EB7DD4" w:rsidRPr="006F6A66" w:rsidRDefault="0079155D" w:rsidP="00A957BA">
            <w:pPr>
              <w:rPr>
                <w:bCs/>
              </w:rPr>
            </w:pPr>
            <w:r>
              <w:rPr>
                <w:bCs/>
              </w:rPr>
              <w:t>291</w:t>
            </w:r>
            <w:r w:rsidR="00EB7DD4" w:rsidRPr="006F6A66">
              <w:rPr>
                <w:bCs/>
              </w:rPr>
              <w:t>.00</w:t>
            </w:r>
          </w:p>
        </w:tc>
      </w:tr>
      <w:tr w:rsidR="0079155D" w:rsidRPr="006F6A66" w14:paraId="5A03BF7D" w14:textId="77777777" w:rsidTr="006F1469">
        <w:tc>
          <w:tcPr>
            <w:tcW w:w="3415" w:type="dxa"/>
          </w:tcPr>
          <w:p w14:paraId="7B2E84FD" w14:textId="543418B1" w:rsidR="0079155D" w:rsidRDefault="0079155D" w:rsidP="00A957BA">
            <w:pPr>
              <w:rPr>
                <w:bCs/>
              </w:rPr>
            </w:pPr>
            <w:r>
              <w:rPr>
                <w:bCs/>
              </w:rPr>
              <w:t>Coronation – Refreshments</w:t>
            </w:r>
          </w:p>
        </w:tc>
        <w:tc>
          <w:tcPr>
            <w:tcW w:w="1800" w:type="dxa"/>
          </w:tcPr>
          <w:p w14:paraId="42B0D2B9" w14:textId="6B6A0F8E" w:rsidR="0079155D" w:rsidRDefault="0079155D" w:rsidP="00A957BA">
            <w:pPr>
              <w:rPr>
                <w:bCs/>
              </w:rPr>
            </w:pPr>
            <w:r>
              <w:rPr>
                <w:bCs/>
              </w:rPr>
              <w:t>Diane Bradley</w:t>
            </w:r>
          </w:p>
        </w:tc>
        <w:tc>
          <w:tcPr>
            <w:tcW w:w="761" w:type="dxa"/>
          </w:tcPr>
          <w:p w14:paraId="1490E3F1" w14:textId="25E50E7A" w:rsidR="0079155D" w:rsidRDefault="0079155D" w:rsidP="00A957BA">
            <w:pPr>
              <w:rPr>
                <w:bCs/>
              </w:rPr>
            </w:pPr>
            <w:r>
              <w:rPr>
                <w:bCs/>
              </w:rPr>
              <w:t>181.37</w:t>
            </w:r>
          </w:p>
        </w:tc>
        <w:tc>
          <w:tcPr>
            <w:tcW w:w="990" w:type="dxa"/>
          </w:tcPr>
          <w:p w14:paraId="15855B23" w14:textId="77777777" w:rsidR="0079155D" w:rsidRPr="00D05770" w:rsidRDefault="0079155D" w:rsidP="00A957BA">
            <w:pPr>
              <w:rPr>
                <w:b/>
              </w:rPr>
            </w:pPr>
          </w:p>
        </w:tc>
        <w:tc>
          <w:tcPr>
            <w:tcW w:w="1530" w:type="dxa"/>
          </w:tcPr>
          <w:p w14:paraId="3806053D" w14:textId="3EBAC0AA" w:rsidR="0079155D" w:rsidRDefault="0079155D" w:rsidP="00A957BA">
            <w:pPr>
              <w:rPr>
                <w:bCs/>
              </w:rPr>
            </w:pPr>
            <w:r>
              <w:rPr>
                <w:bCs/>
              </w:rPr>
              <w:t>181.37</w:t>
            </w:r>
          </w:p>
        </w:tc>
      </w:tr>
      <w:tr w:rsidR="0079155D" w:rsidRPr="006F6A66" w14:paraId="644C3DAD" w14:textId="77777777" w:rsidTr="006F1469">
        <w:tc>
          <w:tcPr>
            <w:tcW w:w="3415" w:type="dxa"/>
          </w:tcPr>
          <w:p w14:paraId="139ADF47" w14:textId="61F411C9" w:rsidR="0079155D" w:rsidRDefault="0079155D" w:rsidP="00A957BA">
            <w:pPr>
              <w:rPr>
                <w:bCs/>
              </w:rPr>
            </w:pPr>
            <w:r>
              <w:rPr>
                <w:bCs/>
              </w:rPr>
              <w:t xml:space="preserve">Coronation </w:t>
            </w:r>
            <w:r w:rsidR="006F1469">
              <w:rPr>
                <w:bCs/>
              </w:rPr>
              <w:t>–</w:t>
            </w:r>
            <w:r>
              <w:rPr>
                <w:bCs/>
              </w:rPr>
              <w:t xml:space="preserve"> General</w:t>
            </w:r>
            <w:r w:rsidR="006F1469">
              <w:rPr>
                <w:bCs/>
              </w:rPr>
              <w:t xml:space="preserve"> Expenses</w:t>
            </w:r>
          </w:p>
        </w:tc>
        <w:tc>
          <w:tcPr>
            <w:tcW w:w="1800" w:type="dxa"/>
          </w:tcPr>
          <w:p w14:paraId="37745553" w14:textId="00A5241B" w:rsidR="0079155D" w:rsidRDefault="0079155D" w:rsidP="00A957BA">
            <w:pPr>
              <w:rPr>
                <w:bCs/>
              </w:rPr>
            </w:pPr>
            <w:r>
              <w:rPr>
                <w:bCs/>
              </w:rPr>
              <w:t>Phil Clifton</w:t>
            </w:r>
          </w:p>
        </w:tc>
        <w:tc>
          <w:tcPr>
            <w:tcW w:w="761" w:type="dxa"/>
          </w:tcPr>
          <w:p w14:paraId="04FA2347" w14:textId="66FEF7F7" w:rsidR="0079155D" w:rsidRDefault="0079155D" w:rsidP="00A957BA">
            <w:pPr>
              <w:rPr>
                <w:bCs/>
              </w:rPr>
            </w:pPr>
            <w:r>
              <w:rPr>
                <w:bCs/>
              </w:rPr>
              <w:t>824.06</w:t>
            </w:r>
          </w:p>
        </w:tc>
        <w:tc>
          <w:tcPr>
            <w:tcW w:w="990" w:type="dxa"/>
          </w:tcPr>
          <w:p w14:paraId="0B281145" w14:textId="77777777" w:rsidR="0079155D" w:rsidRPr="00D05770" w:rsidRDefault="0079155D" w:rsidP="00A957BA">
            <w:pPr>
              <w:rPr>
                <w:b/>
              </w:rPr>
            </w:pPr>
          </w:p>
        </w:tc>
        <w:tc>
          <w:tcPr>
            <w:tcW w:w="1530" w:type="dxa"/>
          </w:tcPr>
          <w:p w14:paraId="1B2B3991" w14:textId="6B63A8E9" w:rsidR="0079155D" w:rsidRDefault="0079155D" w:rsidP="00A957BA">
            <w:pPr>
              <w:rPr>
                <w:bCs/>
              </w:rPr>
            </w:pPr>
            <w:r>
              <w:rPr>
                <w:bCs/>
              </w:rPr>
              <w:t>824.06</w:t>
            </w:r>
          </w:p>
        </w:tc>
      </w:tr>
      <w:tr w:rsidR="0079155D" w:rsidRPr="006F6A66" w14:paraId="2CA4066B" w14:textId="77777777" w:rsidTr="006F1469">
        <w:tc>
          <w:tcPr>
            <w:tcW w:w="3415" w:type="dxa"/>
          </w:tcPr>
          <w:p w14:paraId="7E51758E" w14:textId="0BC39FF6" w:rsidR="0079155D" w:rsidRDefault="0079155D" w:rsidP="00A957BA">
            <w:pPr>
              <w:rPr>
                <w:bCs/>
              </w:rPr>
            </w:pPr>
            <w:r>
              <w:rPr>
                <w:bCs/>
              </w:rPr>
              <w:t>Coronation - Band</w:t>
            </w:r>
          </w:p>
        </w:tc>
        <w:tc>
          <w:tcPr>
            <w:tcW w:w="1800" w:type="dxa"/>
          </w:tcPr>
          <w:p w14:paraId="1617C472" w14:textId="5FA29DDC" w:rsidR="0079155D" w:rsidRDefault="0079155D" w:rsidP="00A957BA">
            <w:pPr>
              <w:rPr>
                <w:bCs/>
              </w:rPr>
            </w:pPr>
            <w:r>
              <w:rPr>
                <w:bCs/>
              </w:rPr>
              <w:t>Mr D G Chubb</w:t>
            </w:r>
          </w:p>
        </w:tc>
        <w:tc>
          <w:tcPr>
            <w:tcW w:w="761" w:type="dxa"/>
          </w:tcPr>
          <w:p w14:paraId="28D806A2" w14:textId="51DE152F" w:rsidR="0079155D" w:rsidRDefault="0079155D" w:rsidP="00A957BA">
            <w:pPr>
              <w:rPr>
                <w:bCs/>
              </w:rPr>
            </w:pPr>
            <w:r>
              <w:rPr>
                <w:bCs/>
              </w:rPr>
              <w:t>250.00</w:t>
            </w:r>
          </w:p>
        </w:tc>
        <w:tc>
          <w:tcPr>
            <w:tcW w:w="990" w:type="dxa"/>
          </w:tcPr>
          <w:p w14:paraId="028337B1" w14:textId="77777777" w:rsidR="0079155D" w:rsidRPr="00D05770" w:rsidRDefault="0079155D" w:rsidP="00A957BA">
            <w:pPr>
              <w:rPr>
                <w:b/>
              </w:rPr>
            </w:pPr>
          </w:p>
        </w:tc>
        <w:tc>
          <w:tcPr>
            <w:tcW w:w="1530" w:type="dxa"/>
          </w:tcPr>
          <w:p w14:paraId="7EFC35AC" w14:textId="08A7D7F7" w:rsidR="0079155D" w:rsidRDefault="0079155D" w:rsidP="00A957BA">
            <w:pPr>
              <w:rPr>
                <w:bCs/>
              </w:rPr>
            </w:pPr>
            <w:r>
              <w:rPr>
                <w:bCs/>
              </w:rPr>
              <w:t>250.00</w:t>
            </w:r>
          </w:p>
        </w:tc>
      </w:tr>
      <w:tr w:rsidR="0079155D" w:rsidRPr="006F6A66" w14:paraId="3C04ACD4" w14:textId="77777777" w:rsidTr="006F1469">
        <w:tc>
          <w:tcPr>
            <w:tcW w:w="3415" w:type="dxa"/>
          </w:tcPr>
          <w:p w14:paraId="584B62EE" w14:textId="0464878F" w:rsidR="0079155D" w:rsidRDefault="0079155D" w:rsidP="00A957BA">
            <w:pPr>
              <w:rPr>
                <w:bCs/>
              </w:rPr>
            </w:pPr>
            <w:r>
              <w:rPr>
                <w:bCs/>
              </w:rPr>
              <w:t>Coronation</w:t>
            </w:r>
            <w:r w:rsidR="006F1469">
              <w:rPr>
                <w:bCs/>
              </w:rPr>
              <w:t xml:space="preserve"> - </w:t>
            </w:r>
            <w:r>
              <w:rPr>
                <w:bCs/>
              </w:rPr>
              <w:t>Children</w:t>
            </w:r>
            <w:r w:rsidR="006F1469">
              <w:rPr>
                <w:bCs/>
              </w:rPr>
              <w:t>’s Activities</w:t>
            </w:r>
          </w:p>
        </w:tc>
        <w:tc>
          <w:tcPr>
            <w:tcW w:w="1800" w:type="dxa"/>
          </w:tcPr>
          <w:p w14:paraId="5F1F17DB" w14:textId="1C648585" w:rsidR="0079155D" w:rsidRDefault="0079155D" w:rsidP="00A957BA">
            <w:pPr>
              <w:rPr>
                <w:bCs/>
              </w:rPr>
            </w:pPr>
            <w:r>
              <w:rPr>
                <w:bCs/>
              </w:rPr>
              <w:t xml:space="preserve">Jackson </w:t>
            </w:r>
            <w:r w:rsidR="006F1469">
              <w:rPr>
                <w:bCs/>
              </w:rPr>
              <w:t>Marshall</w:t>
            </w:r>
          </w:p>
        </w:tc>
        <w:tc>
          <w:tcPr>
            <w:tcW w:w="761" w:type="dxa"/>
          </w:tcPr>
          <w:p w14:paraId="46E30CC4" w14:textId="70BAE812" w:rsidR="0079155D" w:rsidRDefault="006F1469" w:rsidP="00A957BA">
            <w:pPr>
              <w:rPr>
                <w:bCs/>
              </w:rPr>
            </w:pPr>
            <w:r>
              <w:rPr>
                <w:bCs/>
              </w:rPr>
              <w:t>106.60</w:t>
            </w:r>
          </w:p>
        </w:tc>
        <w:tc>
          <w:tcPr>
            <w:tcW w:w="990" w:type="dxa"/>
          </w:tcPr>
          <w:p w14:paraId="0F6D9DBD" w14:textId="77777777" w:rsidR="0079155D" w:rsidRPr="00D05770" w:rsidRDefault="0079155D" w:rsidP="00A957BA">
            <w:pPr>
              <w:rPr>
                <w:b/>
              </w:rPr>
            </w:pPr>
          </w:p>
        </w:tc>
        <w:tc>
          <w:tcPr>
            <w:tcW w:w="1530" w:type="dxa"/>
          </w:tcPr>
          <w:p w14:paraId="7B4909AA" w14:textId="710C1908" w:rsidR="0079155D" w:rsidRDefault="006F1469" w:rsidP="00A957BA">
            <w:pPr>
              <w:rPr>
                <w:bCs/>
              </w:rPr>
            </w:pPr>
            <w:r>
              <w:rPr>
                <w:bCs/>
              </w:rPr>
              <w:t>106.60</w:t>
            </w:r>
          </w:p>
        </w:tc>
      </w:tr>
      <w:tr w:rsidR="0079155D" w:rsidRPr="006F6A66" w14:paraId="58D2047E" w14:textId="77777777" w:rsidTr="006F1469">
        <w:tc>
          <w:tcPr>
            <w:tcW w:w="3415" w:type="dxa"/>
          </w:tcPr>
          <w:p w14:paraId="363AD8AA" w14:textId="1A28C8E7" w:rsidR="0079155D" w:rsidRDefault="006F1469" w:rsidP="00A957BA">
            <w:pPr>
              <w:rPr>
                <w:bCs/>
              </w:rPr>
            </w:pPr>
            <w:r>
              <w:rPr>
                <w:bCs/>
              </w:rPr>
              <w:t>Coronation - Refreshments</w:t>
            </w:r>
          </w:p>
        </w:tc>
        <w:tc>
          <w:tcPr>
            <w:tcW w:w="1800" w:type="dxa"/>
          </w:tcPr>
          <w:p w14:paraId="0A96B9B1" w14:textId="00929927" w:rsidR="0079155D" w:rsidRDefault="006F1469" w:rsidP="00A957BA">
            <w:pPr>
              <w:rPr>
                <w:bCs/>
              </w:rPr>
            </w:pPr>
            <w:r>
              <w:rPr>
                <w:bCs/>
              </w:rPr>
              <w:t>Jackie Lyus</w:t>
            </w:r>
          </w:p>
        </w:tc>
        <w:tc>
          <w:tcPr>
            <w:tcW w:w="761" w:type="dxa"/>
          </w:tcPr>
          <w:p w14:paraId="535E7D29" w14:textId="619A719F" w:rsidR="0079155D" w:rsidRDefault="006F1469" w:rsidP="00A957BA">
            <w:pPr>
              <w:rPr>
                <w:bCs/>
              </w:rPr>
            </w:pPr>
            <w:r>
              <w:rPr>
                <w:bCs/>
              </w:rPr>
              <w:t>49.50</w:t>
            </w:r>
          </w:p>
        </w:tc>
        <w:tc>
          <w:tcPr>
            <w:tcW w:w="990" w:type="dxa"/>
          </w:tcPr>
          <w:p w14:paraId="6AF48122" w14:textId="77777777" w:rsidR="0079155D" w:rsidRPr="00D05770" w:rsidRDefault="0079155D" w:rsidP="00A957BA">
            <w:pPr>
              <w:rPr>
                <w:b/>
              </w:rPr>
            </w:pPr>
          </w:p>
        </w:tc>
        <w:tc>
          <w:tcPr>
            <w:tcW w:w="1530" w:type="dxa"/>
          </w:tcPr>
          <w:p w14:paraId="410ADD21" w14:textId="301D8165" w:rsidR="0079155D" w:rsidRDefault="006F1469" w:rsidP="00A957BA">
            <w:pPr>
              <w:rPr>
                <w:bCs/>
              </w:rPr>
            </w:pPr>
            <w:r>
              <w:rPr>
                <w:bCs/>
              </w:rPr>
              <w:t>49.50</w:t>
            </w:r>
          </w:p>
        </w:tc>
      </w:tr>
      <w:tr w:rsidR="006F1469" w:rsidRPr="006F6A66" w14:paraId="22C374D4" w14:textId="77777777" w:rsidTr="006F1469">
        <w:tc>
          <w:tcPr>
            <w:tcW w:w="3415" w:type="dxa"/>
          </w:tcPr>
          <w:p w14:paraId="24B0D759" w14:textId="44A20AC7" w:rsidR="006F1469" w:rsidRDefault="006F1469" w:rsidP="00A957BA">
            <w:pPr>
              <w:rPr>
                <w:bCs/>
              </w:rPr>
            </w:pPr>
            <w:r>
              <w:rPr>
                <w:bCs/>
              </w:rPr>
              <w:t>Coronation – Thank You Flowers</w:t>
            </w:r>
          </w:p>
        </w:tc>
        <w:tc>
          <w:tcPr>
            <w:tcW w:w="1800" w:type="dxa"/>
          </w:tcPr>
          <w:p w14:paraId="2F4235E5" w14:textId="7769A5FC" w:rsidR="006F1469" w:rsidRDefault="006F1469" w:rsidP="00A957BA">
            <w:pPr>
              <w:rPr>
                <w:bCs/>
              </w:rPr>
            </w:pPr>
            <w:r>
              <w:rPr>
                <w:bCs/>
              </w:rPr>
              <w:t>Jane Thicknesse</w:t>
            </w:r>
          </w:p>
        </w:tc>
        <w:tc>
          <w:tcPr>
            <w:tcW w:w="761" w:type="dxa"/>
          </w:tcPr>
          <w:p w14:paraId="1A1A4D63" w14:textId="7EE101B9" w:rsidR="006F1469" w:rsidRDefault="006F1469" w:rsidP="00A957BA">
            <w:pPr>
              <w:rPr>
                <w:bCs/>
              </w:rPr>
            </w:pPr>
            <w:r>
              <w:rPr>
                <w:bCs/>
              </w:rPr>
              <w:t>34.89</w:t>
            </w:r>
          </w:p>
        </w:tc>
        <w:tc>
          <w:tcPr>
            <w:tcW w:w="990" w:type="dxa"/>
          </w:tcPr>
          <w:p w14:paraId="7E179578" w14:textId="77777777" w:rsidR="006F1469" w:rsidRPr="00D05770" w:rsidRDefault="006F1469" w:rsidP="00A957BA">
            <w:pPr>
              <w:rPr>
                <w:b/>
              </w:rPr>
            </w:pPr>
          </w:p>
        </w:tc>
        <w:tc>
          <w:tcPr>
            <w:tcW w:w="1530" w:type="dxa"/>
          </w:tcPr>
          <w:p w14:paraId="69CE19DF" w14:textId="58A1AAC1" w:rsidR="006F1469" w:rsidRDefault="006F1469" w:rsidP="00A957BA">
            <w:pPr>
              <w:rPr>
                <w:bCs/>
              </w:rPr>
            </w:pPr>
            <w:r>
              <w:rPr>
                <w:bCs/>
              </w:rPr>
              <w:t>34.89</w:t>
            </w:r>
          </w:p>
        </w:tc>
      </w:tr>
      <w:tr w:rsidR="0079155D" w:rsidRPr="006F6A66" w14:paraId="0B7BAA03" w14:textId="77777777" w:rsidTr="006F1469">
        <w:tc>
          <w:tcPr>
            <w:tcW w:w="3415" w:type="dxa"/>
          </w:tcPr>
          <w:p w14:paraId="39506966" w14:textId="5903E207" w:rsidR="0079155D" w:rsidRDefault="0079155D" w:rsidP="00A957BA">
            <w:pPr>
              <w:rPr>
                <w:bCs/>
              </w:rPr>
            </w:pPr>
            <w:r>
              <w:rPr>
                <w:bCs/>
              </w:rPr>
              <w:t>Coronation</w:t>
            </w:r>
            <w:r w:rsidR="006F1469">
              <w:rPr>
                <w:bCs/>
              </w:rPr>
              <w:t xml:space="preserve"> - F</w:t>
            </w:r>
            <w:r>
              <w:rPr>
                <w:bCs/>
              </w:rPr>
              <w:t>lyers</w:t>
            </w:r>
          </w:p>
        </w:tc>
        <w:tc>
          <w:tcPr>
            <w:tcW w:w="1800" w:type="dxa"/>
          </w:tcPr>
          <w:p w14:paraId="5CE84CD6" w14:textId="7FF704B4" w:rsidR="0079155D" w:rsidRDefault="0079155D" w:rsidP="00A957BA">
            <w:pPr>
              <w:rPr>
                <w:bCs/>
              </w:rPr>
            </w:pPr>
            <w:r>
              <w:rPr>
                <w:bCs/>
              </w:rPr>
              <w:t>Footprintz</w:t>
            </w:r>
          </w:p>
        </w:tc>
        <w:tc>
          <w:tcPr>
            <w:tcW w:w="761" w:type="dxa"/>
          </w:tcPr>
          <w:p w14:paraId="56D8A554" w14:textId="5D6C62D6" w:rsidR="0079155D" w:rsidRDefault="0079155D" w:rsidP="00A957BA">
            <w:pPr>
              <w:rPr>
                <w:bCs/>
              </w:rPr>
            </w:pPr>
            <w:r>
              <w:rPr>
                <w:bCs/>
              </w:rPr>
              <w:t>35.00</w:t>
            </w:r>
          </w:p>
        </w:tc>
        <w:tc>
          <w:tcPr>
            <w:tcW w:w="990" w:type="dxa"/>
          </w:tcPr>
          <w:p w14:paraId="504B5D75" w14:textId="77777777" w:rsidR="0079155D" w:rsidRPr="00D05770" w:rsidRDefault="0079155D" w:rsidP="00A957BA">
            <w:pPr>
              <w:rPr>
                <w:b/>
              </w:rPr>
            </w:pPr>
          </w:p>
        </w:tc>
        <w:tc>
          <w:tcPr>
            <w:tcW w:w="1530" w:type="dxa"/>
          </w:tcPr>
          <w:p w14:paraId="764D3874" w14:textId="4A19E725" w:rsidR="0079155D" w:rsidRDefault="0079155D" w:rsidP="00A957BA">
            <w:pPr>
              <w:rPr>
                <w:bCs/>
              </w:rPr>
            </w:pPr>
            <w:r>
              <w:rPr>
                <w:bCs/>
              </w:rPr>
              <w:t>35.00</w:t>
            </w:r>
          </w:p>
        </w:tc>
      </w:tr>
      <w:tr w:rsidR="006F1469" w:rsidRPr="006F6A66" w14:paraId="3CECB813" w14:textId="77777777" w:rsidTr="006F1469">
        <w:tc>
          <w:tcPr>
            <w:tcW w:w="3415" w:type="dxa"/>
          </w:tcPr>
          <w:p w14:paraId="45582624" w14:textId="6753B814" w:rsidR="006F1469" w:rsidRDefault="006F1469" w:rsidP="00A957BA">
            <w:pPr>
              <w:rPr>
                <w:bCs/>
              </w:rPr>
            </w:pPr>
            <w:r>
              <w:rPr>
                <w:bCs/>
              </w:rPr>
              <w:t>Electricity</w:t>
            </w:r>
          </w:p>
        </w:tc>
        <w:tc>
          <w:tcPr>
            <w:tcW w:w="1800" w:type="dxa"/>
          </w:tcPr>
          <w:p w14:paraId="61BBFE9B" w14:textId="1646CE8B" w:rsidR="006F1469" w:rsidRDefault="006F1469" w:rsidP="00A957BA">
            <w:pPr>
              <w:rPr>
                <w:bCs/>
              </w:rPr>
            </w:pPr>
            <w:r>
              <w:rPr>
                <w:bCs/>
              </w:rPr>
              <w:t>Eon Electricity</w:t>
            </w:r>
          </w:p>
        </w:tc>
        <w:tc>
          <w:tcPr>
            <w:tcW w:w="761" w:type="dxa"/>
          </w:tcPr>
          <w:p w14:paraId="04235DC0" w14:textId="3F6F095D" w:rsidR="006F1469" w:rsidRDefault="006F1469" w:rsidP="00A957BA">
            <w:pPr>
              <w:rPr>
                <w:bCs/>
              </w:rPr>
            </w:pPr>
            <w:r>
              <w:rPr>
                <w:bCs/>
              </w:rPr>
              <w:t>18.97</w:t>
            </w:r>
          </w:p>
        </w:tc>
        <w:tc>
          <w:tcPr>
            <w:tcW w:w="990" w:type="dxa"/>
          </w:tcPr>
          <w:p w14:paraId="5BD02F44" w14:textId="64DD3A41" w:rsidR="006F1469" w:rsidRPr="006F1469" w:rsidRDefault="006F1469" w:rsidP="00A957BA">
            <w:pPr>
              <w:rPr>
                <w:bCs/>
              </w:rPr>
            </w:pPr>
            <w:r>
              <w:rPr>
                <w:bCs/>
              </w:rPr>
              <w:t>0.95</w:t>
            </w:r>
          </w:p>
        </w:tc>
        <w:tc>
          <w:tcPr>
            <w:tcW w:w="1530" w:type="dxa"/>
          </w:tcPr>
          <w:p w14:paraId="5CB23D76" w14:textId="725A63D6" w:rsidR="006F1469" w:rsidRDefault="006F1469" w:rsidP="00A957BA">
            <w:pPr>
              <w:rPr>
                <w:bCs/>
              </w:rPr>
            </w:pPr>
            <w:r>
              <w:rPr>
                <w:bCs/>
              </w:rPr>
              <w:t>19.92</w:t>
            </w:r>
          </w:p>
        </w:tc>
      </w:tr>
      <w:tr w:rsidR="006F1469" w:rsidRPr="006F6A66" w14:paraId="1FCF9727" w14:textId="77777777" w:rsidTr="006F1469">
        <w:tc>
          <w:tcPr>
            <w:tcW w:w="3415" w:type="dxa"/>
          </w:tcPr>
          <w:p w14:paraId="0298F8CB" w14:textId="39632F1C" w:rsidR="006F1469" w:rsidRDefault="006F1469" w:rsidP="00A957BA">
            <w:pPr>
              <w:rPr>
                <w:bCs/>
              </w:rPr>
            </w:pPr>
            <w:r>
              <w:rPr>
                <w:bCs/>
              </w:rPr>
              <w:t>CCTV</w:t>
            </w:r>
          </w:p>
        </w:tc>
        <w:tc>
          <w:tcPr>
            <w:tcW w:w="1800" w:type="dxa"/>
          </w:tcPr>
          <w:p w14:paraId="418D4037" w14:textId="0614AB41" w:rsidR="006F1469" w:rsidRDefault="006F1469" w:rsidP="00A957BA">
            <w:pPr>
              <w:rPr>
                <w:bCs/>
              </w:rPr>
            </w:pPr>
            <w:r>
              <w:rPr>
                <w:bCs/>
              </w:rPr>
              <w:t>S&amp;ES</w:t>
            </w:r>
          </w:p>
        </w:tc>
        <w:tc>
          <w:tcPr>
            <w:tcW w:w="761" w:type="dxa"/>
          </w:tcPr>
          <w:p w14:paraId="62E5535B" w14:textId="3AD155C8" w:rsidR="006F1469" w:rsidRDefault="006F1469" w:rsidP="00A957BA">
            <w:pPr>
              <w:rPr>
                <w:bCs/>
              </w:rPr>
            </w:pPr>
            <w:r>
              <w:rPr>
                <w:bCs/>
              </w:rPr>
              <w:t>988.00</w:t>
            </w:r>
          </w:p>
        </w:tc>
        <w:tc>
          <w:tcPr>
            <w:tcW w:w="990" w:type="dxa"/>
          </w:tcPr>
          <w:p w14:paraId="12BBC5B2" w14:textId="5B68EC55" w:rsidR="006F1469" w:rsidRPr="006F1469" w:rsidRDefault="006F1469" w:rsidP="00A957BA">
            <w:pPr>
              <w:rPr>
                <w:bCs/>
              </w:rPr>
            </w:pPr>
            <w:r w:rsidRPr="006F1469">
              <w:rPr>
                <w:bCs/>
              </w:rPr>
              <w:t>197.60</w:t>
            </w:r>
          </w:p>
        </w:tc>
        <w:tc>
          <w:tcPr>
            <w:tcW w:w="1530" w:type="dxa"/>
          </w:tcPr>
          <w:p w14:paraId="489BE5E6" w14:textId="056E6CE1" w:rsidR="006F1469" w:rsidRDefault="006F1469" w:rsidP="00A957BA">
            <w:pPr>
              <w:rPr>
                <w:bCs/>
              </w:rPr>
            </w:pPr>
            <w:r>
              <w:rPr>
                <w:bCs/>
              </w:rPr>
              <w:t>1185.60</w:t>
            </w:r>
          </w:p>
        </w:tc>
      </w:tr>
      <w:tr w:rsidR="00EB7DD4" w:rsidRPr="006F6A66" w14:paraId="63FB34DE" w14:textId="77777777" w:rsidTr="006F1469">
        <w:tc>
          <w:tcPr>
            <w:tcW w:w="3415" w:type="dxa"/>
          </w:tcPr>
          <w:p w14:paraId="4E6CAFFB" w14:textId="0A867595" w:rsidR="00EB7DD4" w:rsidRPr="00D05770" w:rsidRDefault="0079155D" w:rsidP="00A957BA">
            <w:pPr>
              <w:rPr>
                <w:bCs/>
              </w:rPr>
            </w:pPr>
            <w:r>
              <w:rPr>
                <w:bCs/>
              </w:rPr>
              <w:t>Insurance</w:t>
            </w:r>
          </w:p>
        </w:tc>
        <w:tc>
          <w:tcPr>
            <w:tcW w:w="1800" w:type="dxa"/>
          </w:tcPr>
          <w:p w14:paraId="3AA80B4C" w14:textId="66C76502" w:rsidR="00EB7DD4" w:rsidRPr="00D05770" w:rsidRDefault="0079155D" w:rsidP="00A957BA">
            <w:pPr>
              <w:rPr>
                <w:bCs/>
              </w:rPr>
            </w:pPr>
            <w:r>
              <w:rPr>
                <w:bCs/>
              </w:rPr>
              <w:t>AJ Gallagher</w:t>
            </w:r>
          </w:p>
        </w:tc>
        <w:tc>
          <w:tcPr>
            <w:tcW w:w="761" w:type="dxa"/>
          </w:tcPr>
          <w:p w14:paraId="5BC637A7" w14:textId="09F63208" w:rsidR="00EB7DD4" w:rsidRPr="00D05770" w:rsidRDefault="0079155D" w:rsidP="00A957BA">
            <w:pPr>
              <w:rPr>
                <w:bCs/>
              </w:rPr>
            </w:pPr>
            <w:r>
              <w:rPr>
                <w:bCs/>
              </w:rPr>
              <w:t>1492.67</w:t>
            </w:r>
          </w:p>
        </w:tc>
        <w:tc>
          <w:tcPr>
            <w:tcW w:w="990" w:type="dxa"/>
          </w:tcPr>
          <w:p w14:paraId="5E51E1B9" w14:textId="77777777" w:rsidR="00EB7DD4" w:rsidRPr="00D05770" w:rsidRDefault="00EB7DD4" w:rsidP="00A957BA">
            <w:pPr>
              <w:rPr>
                <w:b/>
              </w:rPr>
            </w:pPr>
          </w:p>
        </w:tc>
        <w:tc>
          <w:tcPr>
            <w:tcW w:w="1530" w:type="dxa"/>
          </w:tcPr>
          <w:p w14:paraId="064D712B" w14:textId="66B7476E" w:rsidR="00EB7DD4" w:rsidRPr="006F6A66" w:rsidRDefault="0079155D" w:rsidP="00A957BA">
            <w:pPr>
              <w:rPr>
                <w:bCs/>
              </w:rPr>
            </w:pPr>
            <w:r>
              <w:rPr>
                <w:bCs/>
              </w:rPr>
              <w:t>1492.67</w:t>
            </w:r>
          </w:p>
        </w:tc>
      </w:tr>
      <w:tr w:rsidR="00EB7DD4" w:rsidRPr="00D05770" w14:paraId="78C7DE7B" w14:textId="77777777" w:rsidTr="006F1469">
        <w:tc>
          <w:tcPr>
            <w:tcW w:w="3415" w:type="dxa"/>
          </w:tcPr>
          <w:p w14:paraId="17DFA576" w14:textId="77777777" w:rsidR="00EB7DD4" w:rsidRPr="00D05770" w:rsidRDefault="00EB7DD4" w:rsidP="00A957BA">
            <w:pPr>
              <w:rPr>
                <w:bCs/>
              </w:rPr>
            </w:pPr>
          </w:p>
        </w:tc>
        <w:tc>
          <w:tcPr>
            <w:tcW w:w="1800" w:type="dxa"/>
          </w:tcPr>
          <w:p w14:paraId="79DB5596" w14:textId="77777777" w:rsidR="00EB7DD4" w:rsidRPr="00D05770" w:rsidRDefault="00EB7DD4" w:rsidP="00A957BA">
            <w:pPr>
              <w:rPr>
                <w:bCs/>
              </w:rPr>
            </w:pPr>
          </w:p>
        </w:tc>
        <w:tc>
          <w:tcPr>
            <w:tcW w:w="761" w:type="dxa"/>
          </w:tcPr>
          <w:p w14:paraId="6E6F64C2" w14:textId="77777777" w:rsidR="00EB7DD4" w:rsidRPr="00D05770" w:rsidRDefault="00EB7DD4" w:rsidP="00A957BA">
            <w:pPr>
              <w:rPr>
                <w:bCs/>
              </w:rPr>
            </w:pPr>
          </w:p>
        </w:tc>
        <w:tc>
          <w:tcPr>
            <w:tcW w:w="990" w:type="dxa"/>
          </w:tcPr>
          <w:p w14:paraId="42795DB0" w14:textId="77777777" w:rsidR="00EB7DD4" w:rsidRPr="00D05770" w:rsidRDefault="00EB7DD4" w:rsidP="00A957BA">
            <w:pPr>
              <w:rPr>
                <w:b/>
              </w:rPr>
            </w:pPr>
            <w:r w:rsidRPr="00D05770">
              <w:rPr>
                <w:b/>
              </w:rPr>
              <w:t>Total</w:t>
            </w:r>
          </w:p>
        </w:tc>
        <w:tc>
          <w:tcPr>
            <w:tcW w:w="1530" w:type="dxa"/>
          </w:tcPr>
          <w:p w14:paraId="450C027A" w14:textId="6F235B15" w:rsidR="00EB7DD4" w:rsidRPr="00D05770" w:rsidRDefault="00EB7DD4" w:rsidP="00A957BA">
            <w:pPr>
              <w:rPr>
                <w:b/>
              </w:rPr>
            </w:pPr>
            <w:r>
              <w:rPr>
                <w:b/>
              </w:rPr>
              <w:t>£</w:t>
            </w:r>
            <w:r w:rsidR="006F1469">
              <w:rPr>
                <w:b/>
              </w:rPr>
              <w:t>5535.53</w:t>
            </w:r>
          </w:p>
        </w:tc>
      </w:tr>
    </w:tbl>
    <w:p w14:paraId="13C31962" w14:textId="77777777" w:rsidR="00232371" w:rsidRDefault="00232371" w:rsidP="00232371">
      <w:pPr>
        <w:ind w:left="360"/>
        <w:rPr>
          <w:b/>
        </w:rPr>
      </w:pPr>
    </w:p>
    <w:p w14:paraId="1785B9D4" w14:textId="099A1AC9" w:rsidR="004D693C" w:rsidRDefault="004D693C" w:rsidP="00232371">
      <w:pPr>
        <w:ind w:left="360"/>
        <w:rPr>
          <w:b/>
        </w:rPr>
      </w:pPr>
      <w:r>
        <w:rPr>
          <w:b/>
        </w:rPr>
        <w:lastRenderedPageBreak/>
        <w:t xml:space="preserve">Proposed:  Cllr A Rousell </w:t>
      </w:r>
      <w:r>
        <w:rPr>
          <w:b/>
        </w:rPr>
        <w:tab/>
      </w:r>
      <w:r>
        <w:rPr>
          <w:b/>
        </w:rPr>
        <w:tab/>
        <w:t>Seconded: Cllr V Rowe</w:t>
      </w:r>
      <w:r>
        <w:rPr>
          <w:b/>
        </w:rPr>
        <w:tab/>
      </w:r>
      <w:r>
        <w:rPr>
          <w:b/>
        </w:rPr>
        <w:tab/>
      </w:r>
      <w:r>
        <w:rPr>
          <w:b/>
        </w:rPr>
        <w:tab/>
      </w:r>
      <w:r>
        <w:rPr>
          <w:b/>
        </w:rPr>
        <w:tab/>
        <w:t>RESOLVED</w:t>
      </w:r>
    </w:p>
    <w:p w14:paraId="2497B311" w14:textId="77777777" w:rsidR="003B19EB" w:rsidRDefault="003B19EB" w:rsidP="00232371">
      <w:pPr>
        <w:ind w:left="360"/>
        <w:rPr>
          <w:b/>
        </w:rPr>
      </w:pPr>
    </w:p>
    <w:p w14:paraId="1B45C99F" w14:textId="6BA6E8C2" w:rsidR="004D693C" w:rsidRPr="004D693C" w:rsidRDefault="004D693C" w:rsidP="004D693C">
      <w:pPr>
        <w:ind w:left="360"/>
        <w:jc w:val="both"/>
        <w:rPr>
          <w:b/>
          <w:bCs/>
        </w:rPr>
      </w:pPr>
      <w:r>
        <w:rPr>
          <w:b/>
          <w:bCs/>
        </w:rPr>
        <w:t>b.</w:t>
      </w:r>
      <w:r>
        <w:rPr>
          <w:b/>
          <w:bCs/>
        </w:rPr>
        <w:tab/>
      </w:r>
      <w:r w:rsidRPr="004D693C">
        <w:rPr>
          <w:b/>
          <w:bCs/>
        </w:rPr>
        <w:t>To receive an update on closing Unity Bank Accounts</w:t>
      </w:r>
    </w:p>
    <w:p w14:paraId="5F548B43" w14:textId="77777777" w:rsidR="004D693C" w:rsidRDefault="004D693C" w:rsidP="004D693C">
      <w:pPr>
        <w:ind w:left="360"/>
      </w:pPr>
      <w:r>
        <w:t>Ongoing</w:t>
      </w:r>
    </w:p>
    <w:p w14:paraId="496F7383" w14:textId="77777777" w:rsidR="004D693C" w:rsidRPr="006F1469" w:rsidRDefault="004D693C" w:rsidP="004D693C">
      <w:pPr>
        <w:ind w:left="360"/>
        <w:jc w:val="right"/>
        <w:rPr>
          <w:b/>
          <w:bCs/>
          <w:color w:val="FF0000"/>
        </w:rPr>
      </w:pPr>
      <w:r w:rsidRPr="006F1469">
        <w:rPr>
          <w:b/>
          <w:bCs/>
          <w:color w:val="FF0000"/>
        </w:rPr>
        <w:t>Action: Clerk/Cllr Rousell</w:t>
      </w:r>
    </w:p>
    <w:p w14:paraId="53AF5130" w14:textId="2376C457" w:rsidR="004D693C" w:rsidRPr="004D693C" w:rsidRDefault="004D693C" w:rsidP="004D693C">
      <w:pPr>
        <w:ind w:left="360"/>
        <w:jc w:val="both"/>
        <w:rPr>
          <w:b/>
          <w:bCs/>
        </w:rPr>
      </w:pPr>
      <w:r>
        <w:rPr>
          <w:b/>
          <w:bCs/>
        </w:rPr>
        <w:t>c.</w:t>
      </w:r>
      <w:r>
        <w:rPr>
          <w:b/>
          <w:bCs/>
        </w:rPr>
        <w:tab/>
      </w:r>
      <w:r w:rsidRPr="004D693C">
        <w:rPr>
          <w:b/>
          <w:bCs/>
        </w:rPr>
        <w:t>To receive insurance quote</w:t>
      </w:r>
    </w:p>
    <w:p w14:paraId="07CA8E29" w14:textId="3A9F7253" w:rsidR="004D693C" w:rsidRDefault="004D693C" w:rsidP="004D693C">
      <w:pPr>
        <w:jc w:val="both"/>
      </w:pPr>
      <w:r>
        <w:t xml:space="preserve">       The Insurance quote for the period 4 June 2023- 3 June 2024 was received and approved.</w:t>
      </w:r>
    </w:p>
    <w:p w14:paraId="7D656D8B" w14:textId="0F335686" w:rsidR="004D693C" w:rsidRPr="004D693C" w:rsidRDefault="007B4373" w:rsidP="004D693C">
      <w:pPr>
        <w:jc w:val="both"/>
        <w:rPr>
          <w:b/>
          <w:bCs/>
        </w:rPr>
      </w:pPr>
      <w:r>
        <w:rPr>
          <w:b/>
          <w:bCs/>
        </w:rPr>
        <w:t xml:space="preserve">       </w:t>
      </w:r>
      <w:r w:rsidR="004D693C">
        <w:rPr>
          <w:b/>
          <w:bCs/>
        </w:rPr>
        <w:t>Proposed:  Cllr P Bradly</w:t>
      </w:r>
      <w:r w:rsidR="004D693C">
        <w:rPr>
          <w:b/>
          <w:bCs/>
        </w:rPr>
        <w:tab/>
      </w:r>
      <w:r w:rsidR="004D693C">
        <w:rPr>
          <w:b/>
          <w:bCs/>
        </w:rPr>
        <w:tab/>
        <w:t>Seconded: Cllr P Marshall</w:t>
      </w:r>
      <w:r w:rsidR="004D693C">
        <w:rPr>
          <w:b/>
          <w:bCs/>
        </w:rPr>
        <w:tab/>
      </w:r>
      <w:r w:rsidR="004D693C">
        <w:rPr>
          <w:b/>
          <w:bCs/>
        </w:rPr>
        <w:tab/>
        <w:t>RESOLVED</w:t>
      </w:r>
    </w:p>
    <w:p w14:paraId="00BC67B5" w14:textId="77777777" w:rsidR="004D693C" w:rsidRPr="006F1469" w:rsidRDefault="004D693C" w:rsidP="004D693C">
      <w:pPr>
        <w:jc w:val="both"/>
      </w:pPr>
      <w:r>
        <w:tab/>
      </w:r>
    </w:p>
    <w:p w14:paraId="56E32FB1" w14:textId="77777777" w:rsidR="004D693C" w:rsidRDefault="004D693C" w:rsidP="004D693C">
      <w:pPr>
        <w:rPr>
          <w:b/>
        </w:rPr>
      </w:pPr>
    </w:p>
    <w:p w14:paraId="3F0AE285" w14:textId="605FF5A6" w:rsidR="004D693C" w:rsidRDefault="004D693C" w:rsidP="004D693C">
      <w:pPr>
        <w:rPr>
          <w:b/>
        </w:rPr>
      </w:pPr>
      <w:r>
        <w:rPr>
          <w:b/>
        </w:rPr>
        <w:t>23/32. AOB</w:t>
      </w:r>
    </w:p>
    <w:p w14:paraId="2A39121D" w14:textId="2E1DC3EB" w:rsidR="004D693C" w:rsidRDefault="004D693C" w:rsidP="004D693C">
      <w:pPr>
        <w:rPr>
          <w:bCs/>
        </w:rPr>
      </w:pPr>
      <w:r>
        <w:rPr>
          <w:bCs/>
        </w:rPr>
        <w:t>Cllr Tessa M</w:t>
      </w:r>
      <w:r w:rsidR="005B1835">
        <w:rPr>
          <w:bCs/>
        </w:rPr>
        <w:t>unt</w:t>
      </w:r>
      <w:r>
        <w:rPr>
          <w:bCs/>
        </w:rPr>
        <w:t xml:space="preserve"> reported that Somerset Council had purchased a property in Unity Lane which is to be used for two foster children and their carers.  A letter had been sent to the </w:t>
      </w:r>
      <w:r w:rsidR="007B4373">
        <w:rPr>
          <w:bCs/>
        </w:rPr>
        <w:t>neighbouring properties on the day of purchase (3rd May 2023) and a meeting has been scheduled with Somerset Council on 18</w:t>
      </w:r>
      <w:r w:rsidR="007B4373" w:rsidRPr="007B4373">
        <w:rPr>
          <w:bCs/>
          <w:vertAlign w:val="superscript"/>
        </w:rPr>
        <w:t>th</w:t>
      </w:r>
      <w:r w:rsidR="007B4373">
        <w:rPr>
          <w:bCs/>
        </w:rPr>
        <w:t xml:space="preserve"> May 2023 between 2-7pm.  Following concerns expressed by a resident, Cllr M</w:t>
      </w:r>
      <w:r w:rsidR="00A9413E">
        <w:rPr>
          <w:bCs/>
        </w:rPr>
        <w:t>unt</w:t>
      </w:r>
      <w:r w:rsidR="007B4373">
        <w:rPr>
          <w:bCs/>
        </w:rPr>
        <w:t xml:space="preserve"> has also written to SW Railways asking if it is possible to increase the safety on the pedestrian railway crossing.  No response has been received to date.  If anybody has any other concerns they are requested to contact either Cllr Best or Cllr Monk.</w:t>
      </w:r>
    </w:p>
    <w:p w14:paraId="4FA4093B" w14:textId="77777777" w:rsidR="007B4373" w:rsidRPr="004D693C" w:rsidRDefault="007B4373" w:rsidP="004D693C">
      <w:pPr>
        <w:rPr>
          <w:bCs/>
        </w:rPr>
      </w:pPr>
    </w:p>
    <w:p w14:paraId="64A98832" w14:textId="207AD015" w:rsidR="004D693C" w:rsidRDefault="004D693C" w:rsidP="004D693C">
      <w:pPr>
        <w:rPr>
          <w:b/>
        </w:rPr>
      </w:pPr>
      <w:r>
        <w:rPr>
          <w:b/>
        </w:rPr>
        <w:t>23/33.</w:t>
      </w:r>
      <w:r>
        <w:rPr>
          <w:b/>
        </w:rPr>
        <w:tab/>
        <w:t xml:space="preserve">Items for the next meeting </w:t>
      </w:r>
    </w:p>
    <w:p w14:paraId="56DAC4DF" w14:textId="77777777" w:rsidR="004D693C" w:rsidRPr="00BB57D5" w:rsidRDefault="004D693C" w:rsidP="004D693C">
      <w:r>
        <w:t>Any other items t</w:t>
      </w:r>
      <w:r w:rsidRPr="000C6024">
        <w:t>o be advised to the Clerk</w:t>
      </w:r>
      <w:r>
        <w:t xml:space="preserve"> at least seven days ahead of the meeting.</w:t>
      </w:r>
    </w:p>
    <w:p w14:paraId="21BF8FA2" w14:textId="77777777" w:rsidR="004D693C" w:rsidRPr="000C6024" w:rsidRDefault="004D693C" w:rsidP="004D693C"/>
    <w:p w14:paraId="4CF5ED8D" w14:textId="1DF8C068" w:rsidR="004D693C" w:rsidRDefault="004D693C" w:rsidP="004D693C">
      <w:pPr>
        <w:rPr>
          <w:b/>
        </w:rPr>
      </w:pPr>
      <w:r>
        <w:rPr>
          <w:b/>
        </w:rPr>
        <w:t>23/3</w:t>
      </w:r>
      <w:r w:rsidR="007B4373">
        <w:rPr>
          <w:b/>
        </w:rPr>
        <w:t>4</w:t>
      </w:r>
      <w:r>
        <w:rPr>
          <w:b/>
        </w:rPr>
        <w:t>.</w:t>
      </w:r>
      <w:r>
        <w:rPr>
          <w:b/>
        </w:rPr>
        <w:tab/>
      </w:r>
      <w:r>
        <w:rPr>
          <w:b/>
        </w:rPr>
        <w:tab/>
        <w:t>Date and time of next meeting</w:t>
      </w:r>
    </w:p>
    <w:p w14:paraId="11A720CD" w14:textId="275675F6" w:rsidR="004D693C" w:rsidRPr="00BB57D5" w:rsidRDefault="004D693C" w:rsidP="004D693C">
      <w:pPr>
        <w:rPr>
          <w:bCs/>
        </w:rPr>
      </w:pPr>
      <w:r>
        <w:rPr>
          <w:bCs/>
        </w:rPr>
        <w:t>Tuesday 2</w:t>
      </w:r>
      <w:r w:rsidR="007B4373">
        <w:rPr>
          <w:bCs/>
        </w:rPr>
        <w:t>0</w:t>
      </w:r>
      <w:r w:rsidR="007B4373" w:rsidRPr="007B4373">
        <w:rPr>
          <w:bCs/>
          <w:vertAlign w:val="superscript"/>
        </w:rPr>
        <w:t>th</w:t>
      </w:r>
      <w:r w:rsidR="007B4373">
        <w:rPr>
          <w:bCs/>
        </w:rPr>
        <w:t xml:space="preserve"> </w:t>
      </w:r>
      <w:r>
        <w:rPr>
          <w:bCs/>
        </w:rPr>
        <w:t xml:space="preserve">June, 6.30pm – </w:t>
      </w:r>
      <w:r w:rsidR="007B4373">
        <w:rPr>
          <w:bCs/>
        </w:rPr>
        <w:t>The Village Hall</w:t>
      </w:r>
      <w:r w:rsidR="003B19EB">
        <w:rPr>
          <w:bCs/>
        </w:rPr>
        <w:t xml:space="preserve"> (Back Room).</w:t>
      </w:r>
    </w:p>
    <w:p w14:paraId="639C3821" w14:textId="3EE3865B" w:rsidR="00B8105C" w:rsidRPr="00BB57D5" w:rsidRDefault="00B8105C" w:rsidP="00D4791E">
      <w:pPr>
        <w:rPr>
          <w:bCs/>
        </w:rPr>
      </w:pPr>
    </w:p>
    <w:sectPr w:rsidR="00B8105C" w:rsidRPr="00BB57D5" w:rsidSect="009B1D5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F732" w14:textId="77777777" w:rsidR="00637DEF" w:rsidRDefault="00637DEF" w:rsidP="00F00AEA">
      <w:r>
        <w:separator/>
      </w:r>
    </w:p>
  </w:endnote>
  <w:endnote w:type="continuationSeparator" w:id="0">
    <w:p w14:paraId="66653A50" w14:textId="77777777" w:rsidR="00637DEF" w:rsidRDefault="00637DEF"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095B" w14:textId="77777777" w:rsidR="00881A26" w:rsidRDefault="00881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BAF" w14:textId="6CA84A30" w:rsidR="00947AA9" w:rsidRDefault="00947AA9">
    <w:pPr>
      <w:pStyle w:val="Footer"/>
    </w:pPr>
    <w:r>
      <w:t>Misterton Parish Council</w:t>
    </w:r>
    <w:r>
      <w:ptab w:relativeTo="margin" w:alignment="center" w:leader="none"/>
    </w:r>
    <w:r>
      <w:ptab w:relativeTo="margin" w:alignment="right" w:leader="none"/>
    </w:r>
    <w: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4BF9" w14:textId="77777777" w:rsidR="00881A26" w:rsidRDefault="0088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BCD1" w14:textId="77777777" w:rsidR="00637DEF" w:rsidRDefault="00637DEF" w:rsidP="00F00AEA">
      <w:r>
        <w:separator/>
      </w:r>
    </w:p>
  </w:footnote>
  <w:footnote w:type="continuationSeparator" w:id="0">
    <w:p w14:paraId="012F5D95" w14:textId="77777777" w:rsidR="00637DEF" w:rsidRDefault="00637DEF"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F3CE" w14:textId="77777777" w:rsidR="00881A26" w:rsidRDefault="00881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0AB36F03" w:rsidR="00947AA9" w:rsidRPr="00181AF7" w:rsidRDefault="00000000" w:rsidP="00181AF7">
    <w:pPr>
      <w:pStyle w:val="Heading1"/>
      <w:jc w:val="center"/>
      <w:rPr>
        <w:rFonts w:asciiTheme="minorHAnsi" w:hAnsiTheme="minorHAnsi" w:cstheme="minorHAnsi"/>
        <w:b/>
        <w:bCs/>
        <w:color w:val="000000" w:themeColor="text1"/>
      </w:rPr>
    </w:pPr>
    <w:sdt>
      <w:sdtPr>
        <w:rPr>
          <w:rFonts w:asciiTheme="minorHAnsi" w:hAnsiTheme="minorHAnsi" w:cstheme="minorHAnsi"/>
          <w:b/>
          <w:bCs/>
          <w:color w:val="000000" w:themeColor="text1"/>
        </w:rPr>
        <w:id w:val="1097605892"/>
        <w:docPartObj>
          <w:docPartGallery w:val="Watermarks"/>
          <w:docPartUnique/>
        </w:docPartObj>
      </w:sdtPr>
      <w:sdtContent>
        <w:r>
          <w:rPr>
            <w:rFonts w:asciiTheme="minorHAnsi" w:hAnsiTheme="minorHAnsi" w:cstheme="minorHAnsi"/>
            <w:b/>
            <w:bCs/>
            <w:noProof/>
            <w:color w:val="000000" w:themeColor="text1"/>
          </w:rPr>
          <w:pict w14:anchorId="10C37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1AF7"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E388" w14:textId="77777777" w:rsidR="00881A26" w:rsidRDefault="0088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7AA"/>
    <w:multiLevelType w:val="hybridMultilevel"/>
    <w:tmpl w:val="0D94489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08A02337"/>
    <w:multiLevelType w:val="hybridMultilevel"/>
    <w:tmpl w:val="32AC5E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52A45"/>
    <w:multiLevelType w:val="hybridMultilevel"/>
    <w:tmpl w:val="8C9E3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40F7D"/>
    <w:multiLevelType w:val="hybridMultilevel"/>
    <w:tmpl w:val="FF38B38E"/>
    <w:lvl w:ilvl="0" w:tplc="04C8E7E6">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D15B5"/>
    <w:multiLevelType w:val="hybridMultilevel"/>
    <w:tmpl w:val="ED580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786B7E"/>
    <w:multiLevelType w:val="hybridMultilevel"/>
    <w:tmpl w:val="4E40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0A36D2"/>
    <w:multiLevelType w:val="hybridMultilevel"/>
    <w:tmpl w:val="C24A1400"/>
    <w:lvl w:ilvl="0" w:tplc="9342B44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82184"/>
    <w:multiLevelType w:val="hybridMultilevel"/>
    <w:tmpl w:val="12FA4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4765D5"/>
    <w:multiLevelType w:val="hybridMultilevel"/>
    <w:tmpl w:val="CDF6D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56AB6"/>
    <w:multiLevelType w:val="hybridMultilevel"/>
    <w:tmpl w:val="06EA9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07D8C"/>
    <w:multiLevelType w:val="hybridMultilevel"/>
    <w:tmpl w:val="522261B2"/>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42805"/>
    <w:multiLevelType w:val="hybridMultilevel"/>
    <w:tmpl w:val="DEA02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D64102"/>
    <w:multiLevelType w:val="hybridMultilevel"/>
    <w:tmpl w:val="08D88A42"/>
    <w:lvl w:ilvl="0" w:tplc="04090019">
      <w:start w:val="1"/>
      <w:numFmt w:val="lowerLetter"/>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82804"/>
    <w:multiLevelType w:val="hybridMultilevel"/>
    <w:tmpl w:val="1BE0B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A348CE"/>
    <w:multiLevelType w:val="hybridMultilevel"/>
    <w:tmpl w:val="26BEA812"/>
    <w:lvl w:ilvl="0" w:tplc="FC40D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12020A"/>
    <w:multiLevelType w:val="hybridMultilevel"/>
    <w:tmpl w:val="D0341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7545550">
    <w:abstractNumId w:val="3"/>
  </w:num>
  <w:num w:numId="2" w16cid:durableId="732460763">
    <w:abstractNumId w:val="1"/>
  </w:num>
  <w:num w:numId="3" w16cid:durableId="1805077331">
    <w:abstractNumId w:val="6"/>
  </w:num>
  <w:num w:numId="4" w16cid:durableId="1192300281">
    <w:abstractNumId w:val="12"/>
  </w:num>
  <w:num w:numId="5" w16cid:durableId="1180854987">
    <w:abstractNumId w:val="9"/>
  </w:num>
  <w:num w:numId="6" w16cid:durableId="1063721392">
    <w:abstractNumId w:val="13"/>
  </w:num>
  <w:num w:numId="7" w16cid:durableId="134225702">
    <w:abstractNumId w:val="5"/>
  </w:num>
  <w:num w:numId="8" w16cid:durableId="337342701">
    <w:abstractNumId w:val="0"/>
  </w:num>
  <w:num w:numId="9" w16cid:durableId="713893448">
    <w:abstractNumId w:val="8"/>
  </w:num>
  <w:num w:numId="10" w16cid:durableId="1144154302">
    <w:abstractNumId w:val="4"/>
  </w:num>
  <w:num w:numId="11" w16cid:durableId="1858032671">
    <w:abstractNumId w:val="15"/>
  </w:num>
  <w:num w:numId="12" w16cid:durableId="1745683127">
    <w:abstractNumId w:val="11"/>
  </w:num>
  <w:num w:numId="13" w16cid:durableId="1683895404">
    <w:abstractNumId w:val="7"/>
  </w:num>
  <w:num w:numId="14" w16cid:durableId="1929148821">
    <w:abstractNumId w:val="2"/>
  </w:num>
  <w:num w:numId="15" w16cid:durableId="288050196">
    <w:abstractNumId w:val="10"/>
  </w:num>
  <w:num w:numId="16" w16cid:durableId="61737809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762"/>
    <w:rsid w:val="00006CF8"/>
    <w:rsid w:val="00006E1F"/>
    <w:rsid w:val="00007183"/>
    <w:rsid w:val="00010581"/>
    <w:rsid w:val="00010BD3"/>
    <w:rsid w:val="000115A6"/>
    <w:rsid w:val="0001434E"/>
    <w:rsid w:val="000168C3"/>
    <w:rsid w:val="000172A4"/>
    <w:rsid w:val="00017812"/>
    <w:rsid w:val="00020D96"/>
    <w:rsid w:val="00021FDE"/>
    <w:rsid w:val="000229B4"/>
    <w:rsid w:val="00022C97"/>
    <w:rsid w:val="000233A3"/>
    <w:rsid w:val="000269EB"/>
    <w:rsid w:val="000274B9"/>
    <w:rsid w:val="0003165F"/>
    <w:rsid w:val="000342C4"/>
    <w:rsid w:val="00034A84"/>
    <w:rsid w:val="00035A51"/>
    <w:rsid w:val="00036367"/>
    <w:rsid w:val="000407AA"/>
    <w:rsid w:val="00041750"/>
    <w:rsid w:val="000431EA"/>
    <w:rsid w:val="000458F3"/>
    <w:rsid w:val="0004591F"/>
    <w:rsid w:val="00045E38"/>
    <w:rsid w:val="00046721"/>
    <w:rsid w:val="00047669"/>
    <w:rsid w:val="00047A41"/>
    <w:rsid w:val="0005003C"/>
    <w:rsid w:val="00050357"/>
    <w:rsid w:val="000519E9"/>
    <w:rsid w:val="00051A10"/>
    <w:rsid w:val="00051AAE"/>
    <w:rsid w:val="00052C41"/>
    <w:rsid w:val="000530CB"/>
    <w:rsid w:val="00054642"/>
    <w:rsid w:val="000546CB"/>
    <w:rsid w:val="0005493A"/>
    <w:rsid w:val="00061141"/>
    <w:rsid w:val="000614C6"/>
    <w:rsid w:val="00061BD3"/>
    <w:rsid w:val="00065CD8"/>
    <w:rsid w:val="00066015"/>
    <w:rsid w:val="000660B2"/>
    <w:rsid w:val="000663D9"/>
    <w:rsid w:val="00070024"/>
    <w:rsid w:val="000757AD"/>
    <w:rsid w:val="00076427"/>
    <w:rsid w:val="0007733A"/>
    <w:rsid w:val="00077CF5"/>
    <w:rsid w:val="000804DF"/>
    <w:rsid w:val="00082F16"/>
    <w:rsid w:val="00083C05"/>
    <w:rsid w:val="0008597A"/>
    <w:rsid w:val="00086AE2"/>
    <w:rsid w:val="00097281"/>
    <w:rsid w:val="000A234B"/>
    <w:rsid w:val="000A2948"/>
    <w:rsid w:val="000A3940"/>
    <w:rsid w:val="000A4B1F"/>
    <w:rsid w:val="000A4ED0"/>
    <w:rsid w:val="000A679C"/>
    <w:rsid w:val="000B12FD"/>
    <w:rsid w:val="000B1993"/>
    <w:rsid w:val="000B1EEC"/>
    <w:rsid w:val="000B6FFC"/>
    <w:rsid w:val="000B793F"/>
    <w:rsid w:val="000C07C6"/>
    <w:rsid w:val="000C232F"/>
    <w:rsid w:val="000C2774"/>
    <w:rsid w:val="000C364D"/>
    <w:rsid w:val="000C3F98"/>
    <w:rsid w:val="000C43CA"/>
    <w:rsid w:val="000C5C94"/>
    <w:rsid w:val="000C6024"/>
    <w:rsid w:val="000C7D56"/>
    <w:rsid w:val="000C7E1E"/>
    <w:rsid w:val="000D2035"/>
    <w:rsid w:val="000D5198"/>
    <w:rsid w:val="000D6941"/>
    <w:rsid w:val="000E0284"/>
    <w:rsid w:val="000E328A"/>
    <w:rsid w:val="000E3350"/>
    <w:rsid w:val="000E4634"/>
    <w:rsid w:val="000E4E8E"/>
    <w:rsid w:val="000E7F88"/>
    <w:rsid w:val="000F0DC5"/>
    <w:rsid w:val="000F0DC8"/>
    <w:rsid w:val="000F1568"/>
    <w:rsid w:val="000F1A85"/>
    <w:rsid w:val="000F2E92"/>
    <w:rsid w:val="000F7D4B"/>
    <w:rsid w:val="00100430"/>
    <w:rsid w:val="0010269B"/>
    <w:rsid w:val="001027ED"/>
    <w:rsid w:val="001052C9"/>
    <w:rsid w:val="00106CD3"/>
    <w:rsid w:val="00107464"/>
    <w:rsid w:val="00111165"/>
    <w:rsid w:val="00112522"/>
    <w:rsid w:val="00112F8C"/>
    <w:rsid w:val="001144EC"/>
    <w:rsid w:val="00115870"/>
    <w:rsid w:val="00115E69"/>
    <w:rsid w:val="00115F34"/>
    <w:rsid w:val="00115FB4"/>
    <w:rsid w:val="001161C4"/>
    <w:rsid w:val="00117033"/>
    <w:rsid w:val="00117381"/>
    <w:rsid w:val="00120A5C"/>
    <w:rsid w:val="00121597"/>
    <w:rsid w:val="001220A7"/>
    <w:rsid w:val="00122706"/>
    <w:rsid w:val="00123F7F"/>
    <w:rsid w:val="00126625"/>
    <w:rsid w:val="0013031A"/>
    <w:rsid w:val="00130325"/>
    <w:rsid w:val="00132FB4"/>
    <w:rsid w:val="0013300D"/>
    <w:rsid w:val="00134287"/>
    <w:rsid w:val="00135237"/>
    <w:rsid w:val="00136AD7"/>
    <w:rsid w:val="001413F5"/>
    <w:rsid w:val="00141FA7"/>
    <w:rsid w:val="0014206D"/>
    <w:rsid w:val="001428FE"/>
    <w:rsid w:val="001503BD"/>
    <w:rsid w:val="001525D7"/>
    <w:rsid w:val="00152693"/>
    <w:rsid w:val="00152922"/>
    <w:rsid w:val="00152AFB"/>
    <w:rsid w:val="00154E31"/>
    <w:rsid w:val="00155048"/>
    <w:rsid w:val="001574EB"/>
    <w:rsid w:val="00157715"/>
    <w:rsid w:val="00160037"/>
    <w:rsid w:val="00160B69"/>
    <w:rsid w:val="00160ECE"/>
    <w:rsid w:val="0016181E"/>
    <w:rsid w:val="00162A71"/>
    <w:rsid w:val="0016397B"/>
    <w:rsid w:val="00166107"/>
    <w:rsid w:val="00166864"/>
    <w:rsid w:val="00170642"/>
    <w:rsid w:val="00172263"/>
    <w:rsid w:val="00173F73"/>
    <w:rsid w:val="00174408"/>
    <w:rsid w:val="001768CA"/>
    <w:rsid w:val="0017714E"/>
    <w:rsid w:val="0018013E"/>
    <w:rsid w:val="00181AF7"/>
    <w:rsid w:val="00183C72"/>
    <w:rsid w:val="001842E7"/>
    <w:rsid w:val="00184D2C"/>
    <w:rsid w:val="00184F7A"/>
    <w:rsid w:val="0018590D"/>
    <w:rsid w:val="00190184"/>
    <w:rsid w:val="00190D41"/>
    <w:rsid w:val="0019186A"/>
    <w:rsid w:val="0019277D"/>
    <w:rsid w:val="00194672"/>
    <w:rsid w:val="00196954"/>
    <w:rsid w:val="0019704D"/>
    <w:rsid w:val="00197CC4"/>
    <w:rsid w:val="001A1E09"/>
    <w:rsid w:val="001A1F04"/>
    <w:rsid w:val="001A42B0"/>
    <w:rsid w:val="001A64A1"/>
    <w:rsid w:val="001A7DCA"/>
    <w:rsid w:val="001B0D4A"/>
    <w:rsid w:val="001B2446"/>
    <w:rsid w:val="001B49DC"/>
    <w:rsid w:val="001B4F9B"/>
    <w:rsid w:val="001B5B53"/>
    <w:rsid w:val="001B6E34"/>
    <w:rsid w:val="001B7406"/>
    <w:rsid w:val="001B7D0D"/>
    <w:rsid w:val="001C1D01"/>
    <w:rsid w:val="001C22EF"/>
    <w:rsid w:val="001C277B"/>
    <w:rsid w:val="001C37E6"/>
    <w:rsid w:val="001C3A60"/>
    <w:rsid w:val="001C3D84"/>
    <w:rsid w:val="001C3F27"/>
    <w:rsid w:val="001C6017"/>
    <w:rsid w:val="001C6CEF"/>
    <w:rsid w:val="001C7760"/>
    <w:rsid w:val="001D06B3"/>
    <w:rsid w:val="001D20C6"/>
    <w:rsid w:val="001D2CBC"/>
    <w:rsid w:val="001D3837"/>
    <w:rsid w:val="001D41F2"/>
    <w:rsid w:val="001D4562"/>
    <w:rsid w:val="001D7E7F"/>
    <w:rsid w:val="001E26BC"/>
    <w:rsid w:val="001E776A"/>
    <w:rsid w:val="001F68C3"/>
    <w:rsid w:val="001F6E13"/>
    <w:rsid w:val="001F7DD7"/>
    <w:rsid w:val="0020027D"/>
    <w:rsid w:val="00201891"/>
    <w:rsid w:val="00204D76"/>
    <w:rsid w:val="0020542B"/>
    <w:rsid w:val="00205A14"/>
    <w:rsid w:val="00206687"/>
    <w:rsid w:val="00207B3D"/>
    <w:rsid w:val="00212921"/>
    <w:rsid w:val="00212C4F"/>
    <w:rsid w:val="002160ED"/>
    <w:rsid w:val="002211EE"/>
    <w:rsid w:val="00222265"/>
    <w:rsid w:val="002228F6"/>
    <w:rsid w:val="00222FC2"/>
    <w:rsid w:val="00223542"/>
    <w:rsid w:val="002242C7"/>
    <w:rsid w:val="002267BF"/>
    <w:rsid w:val="00226F89"/>
    <w:rsid w:val="0023195C"/>
    <w:rsid w:val="00232371"/>
    <w:rsid w:val="00233605"/>
    <w:rsid w:val="00233A41"/>
    <w:rsid w:val="002351E9"/>
    <w:rsid w:val="00236FCE"/>
    <w:rsid w:val="00237B8D"/>
    <w:rsid w:val="00242AD8"/>
    <w:rsid w:val="00245D56"/>
    <w:rsid w:val="00247047"/>
    <w:rsid w:val="00254DAB"/>
    <w:rsid w:val="0025553F"/>
    <w:rsid w:val="002557EF"/>
    <w:rsid w:val="00263DE9"/>
    <w:rsid w:val="002665F1"/>
    <w:rsid w:val="00267DDA"/>
    <w:rsid w:val="00267DE4"/>
    <w:rsid w:val="0027018A"/>
    <w:rsid w:val="002702BC"/>
    <w:rsid w:val="002709D1"/>
    <w:rsid w:val="002711F7"/>
    <w:rsid w:val="0027218B"/>
    <w:rsid w:val="00272649"/>
    <w:rsid w:val="0027347E"/>
    <w:rsid w:val="00273B66"/>
    <w:rsid w:val="00273D2E"/>
    <w:rsid w:val="00274D55"/>
    <w:rsid w:val="0027606A"/>
    <w:rsid w:val="00280E88"/>
    <w:rsid w:val="00281739"/>
    <w:rsid w:val="00282E22"/>
    <w:rsid w:val="002850B1"/>
    <w:rsid w:val="00285A39"/>
    <w:rsid w:val="002865B1"/>
    <w:rsid w:val="00290A38"/>
    <w:rsid w:val="00292EC3"/>
    <w:rsid w:val="00293962"/>
    <w:rsid w:val="00294B77"/>
    <w:rsid w:val="00296676"/>
    <w:rsid w:val="0029678D"/>
    <w:rsid w:val="00297031"/>
    <w:rsid w:val="002A1A62"/>
    <w:rsid w:val="002A3562"/>
    <w:rsid w:val="002A44D4"/>
    <w:rsid w:val="002A4FB5"/>
    <w:rsid w:val="002A6BAF"/>
    <w:rsid w:val="002A707B"/>
    <w:rsid w:val="002A7938"/>
    <w:rsid w:val="002A7A86"/>
    <w:rsid w:val="002B08CF"/>
    <w:rsid w:val="002B171C"/>
    <w:rsid w:val="002B245E"/>
    <w:rsid w:val="002B5DB1"/>
    <w:rsid w:val="002B779A"/>
    <w:rsid w:val="002C3E1B"/>
    <w:rsid w:val="002C4B3C"/>
    <w:rsid w:val="002C4E43"/>
    <w:rsid w:val="002C70E9"/>
    <w:rsid w:val="002D1C46"/>
    <w:rsid w:val="002D25A2"/>
    <w:rsid w:val="002D38A6"/>
    <w:rsid w:val="002D669D"/>
    <w:rsid w:val="002D6CDE"/>
    <w:rsid w:val="002D6D2F"/>
    <w:rsid w:val="002E0CC1"/>
    <w:rsid w:val="002E35CD"/>
    <w:rsid w:val="002E6FB6"/>
    <w:rsid w:val="002F198E"/>
    <w:rsid w:val="002F278C"/>
    <w:rsid w:val="002F4CF8"/>
    <w:rsid w:val="003002F8"/>
    <w:rsid w:val="0030166E"/>
    <w:rsid w:val="0030227F"/>
    <w:rsid w:val="0030361C"/>
    <w:rsid w:val="00304586"/>
    <w:rsid w:val="003061C0"/>
    <w:rsid w:val="00310CB9"/>
    <w:rsid w:val="00311F01"/>
    <w:rsid w:val="00312743"/>
    <w:rsid w:val="00312CEA"/>
    <w:rsid w:val="003155F1"/>
    <w:rsid w:val="0031646B"/>
    <w:rsid w:val="00317D1C"/>
    <w:rsid w:val="00320101"/>
    <w:rsid w:val="00320464"/>
    <w:rsid w:val="00320F66"/>
    <w:rsid w:val="00321E5F"/>
    <w:rsid w:val="00322051"/>
    <w:rsid w:val="003221A5"/>
    <w:rsid w:val="003241CE"/>
    <w:rsid w:val="00326DA5"/>
    <w:rsid w:val="00334DB0"/>
    <w:rsid w:val="0033626F"/>
    <w:rsid w:val="00336E67"/>
    <w:rsid w:val="0034038A"/>
    <w:rsid w:val="003416B7"/>
    <w:rsid w:val="00343A16"/>
    <w:rsid w:val="00345AB1"/>
    <w:rsid w:val="0034659C"/>
    <w:rsid w:val="00347DFC"/>
    <w:rsid w:val="00347E93"/>
    <w:rsid w:val="00350B3C"/>
    <w:rsid w:val="00350D2B"/>
    <w:rsid w:val="003534E3"/>
    <w:rsid w:val="00353759"/>
    <w:rsid w:val="00353EC6"/>
    <w:rsid w:val="003540FD"/>
    <w:rsid w:val="0035761E"/>
    <w:rsid w:val="00360DB9"/>
    <w:rsid w:val="00360FDE"/>
    <w:rsid w:val="0036124D"/>
    <w:rsid w:val="00363AD0"/>
    <w:rsid w:val="003642BC"/>
    <w:rsid w:val="00367890"/>
    <w:rsid w:val="00367B4B"/>
    <w:rsid w:val="00370D55"/>
    <w:rsid w:val="003715B7"/>
    <w:rsid w:val="003717D8"/>
    <w:rsid w:val="00372A12"/>
    <w:rsid w:val="00372B23"/>
    <w:rsid w:val="0037343F"/>
    <w:rsid w:val="0037384A"/>
    <w:rsid w:val="00373E85"/>
    <w:rsid w:val="00375DB1"/>
    <w:rsid w:val="0037669D"/>
    <w:rsid w:val="00377430"/>
    <w:rsid w:val="00381A0E"/>
    <w:rsid w:val="00382420"/>
    <w:rsid w:val="003827BF"/>
    <w:rsid w:val="00382C40"/>
    <w:rsid w:val="003848D8"/>
    <w:rsid w:val="00385923"/>
    <w:rsid w:val="00385B3F"/>
    <w:rsid w:val="00386874"/>
    <w:rsid w:val="00387D99"/>
    <w:rsid w:val="00391340"/>
    <w:rsid w:val="00392174"/>
    <w:rsid w:val="00393342"/>
    <w:rsid w:val="00394A8D"/>
    <w:rsid w:val="00395245"/>
    <w:rsid w:val="0039555F"/>
    <w:rsid w:val="003962EC"/>
    <w:rsid w:val="003A022D"/>
    <w:rsid w:val="003A07D2"/>
    <w:rsid w:val="003A2527"/>
    <w:rsid w:val="003A374D"/>
    <w:rsid w:val="003A3A23"/>
    <w:rsid w:val="003A4BA9"/>
    <w:rsid w:val="003B19EB"/>
    <w:rsid w:val="003B385E"/>
    <w:rsid w:val="003B5955"/>
    <w:rsid w:val="003B5C08"/>
    <w:rsid w:val="003B5F4D"/>
    <w:rsid w:val="003B636A"/>
    <w:rsid w:val="003C081D"/>
    <w:rsid w:val="003C2AEC"/>
    <w:rsid w:val="003C2F2D"/>
    <w:rsid w:val="003C455E"/>
    <w:rsid w:val="003C52D6"/>
    <w:rsid w:val="003C533F"/>
    <w:rsid w:val="003C6AD9"/>
    <w:rsid w:val="003C7759"/>
    <w:rsid w:val="003D0A31"/>
    <w:rsid w:val="003D16D7"/>
    <w:rsid w:val="003D2209"/>
    <w:rsid w:val="003D2638"/>
    <w:rsid w:val="003D4581"/>
    <w:rsid w:val="003D5AFE"/>
    <w:rsid w:val="003D5CF7"/>
    <w:rsid w:val="003D71D7"/>
    <w:rsid w:val="003D7416"/>
    <w:rsid w:val="003D7600"/>
    <w:rsid w:val="003E3E9F"/>
    <w:rsid w:val="003E7D7F"/>
    <w:rsid w:val="003F22FF"/>
    <w:rsid w:val="003F32BC"/>
    <w:rsid w:val="003F3662"/>
    <w:rsid w:val="003F6263"/>
    <w:rsid w:val="003F7015"/>
    <w:rsid w:val="003F73C5"/>
    <w:rsid w:val="003F750D"/>
    <w:rsid w:val="003F7B04"/>
    <w:rsid w:val="00401DDD"/>
    <w:rsid w:val="00403584"/>
    <w:rsid w:val="00403CA3"/>
    <w:rsid w:val="00405605"/>
    <w:rsid w:val="00410655"/>
    <w:rsid w:val="004106E8"/>
    <w:rsid w:val="0041105E"/>
    <w:rsid w:val="00413661"/>
    <w:rsid w:val="00414EF2"/>
    <w:rsid w:val="00415814"/>
    <w:rsid w:val="004167E8"/>
    <w:rsid w:val="004240E0"/>
    <w:rsid w:val="00425BDE"/>
    <w:rsid w:val="004267D0"/>
    <w:rsid w:val="00426971"/>
    <w:rsid w:val="00426D3B"/>
    <w:rsid w:val="004279CC"/>
    <w:rsid w:val="00430DC0"/>
    <w:rsid w:val="00432B3A"/>
    <w:rsid w:val="004337C9"/>
    <w:rsid w:val="00436322"/>
    <w:rsid w:val="00436984"/>
    <w:rsid w:val="004414E0"/>
    <w:rsid w:val="00447BE9"/>
    <w:rsid w:val="00447E83"/>
    <w:rsid w:val="00447FAE"/>
    <w:rsid w:val="00450CA0"/>
    <w:rsid w:val="00451135"/>
    <w:rsid w:val="004518CD"/>
    <w:rsid w:val="00452F37"/>
    <w:rsid w:val="0045340D"/>
    <w:rsid w:val="00453666"/>
    <w:rsid w:val="0045670A"/>
    <w:rsid w:val="0045728B"/>
    <w:rsid w:val="00457B89"/>
    <w:rsid w:val="00462776"/>
    <w:rsid w:val="00464F97"/>
    <w:rsid w:val="004660E1"/>
    <w:rsid w:val="004664F9"/>
    <w:rsid w:val="00473DF0"/>
    <w:rsid w:val="004744B5"/>
    <w:rsid w:val="00477709"/>
    <w:rsid w:val="00485AAE"/>
    <w:rsid w:val="0048698B"/>
    <w:rsid w:val="00486E85"/>
    <w:rsid w:val="00490988"/>
    <w:rsid w:val="00491751"/>
    <w:rsid w:val="00492289"/>
    <w:rsid w:val="004924B1"/>
    <w:rsid w:val="00492C23"/>
    <w:rsid w:val="0049432B"/>
    <w:rsid w:val="00494550"/>
    <w:rsid w:val="004948B6"/>
    <w:rsid w:val="00495E41"/>
    <w:rsid w:val="00497C23"/>
    <w:rsid w:val="004A213B"/>
    <w:rsid w:val="004A469D"/>
    <w:rsid w:val="004A5745"/>
    <w:rsid w:val="004A5913"/>
    <w:rsid w:val="004A7B1D"/>
    <w:rsid w:val="004A7E1C"/>
    <w:rsid w:val="004A7FA6"/>
    <w:rsid w:val="004B0B9B"/>
    <w:rsid w:val="004B1D1C"/>
    <w:rsid w:val="004B2400"/>
    <w:rsid w:val="004B3BD3"/>
    <w:rsid w:val="004C1D0E"/>
    <w:rsid w:val="004C63C1"/>
    <w:rsid w:val="004D0840"/>
    <w:rsid w:val="004D1B57"/>
    <w:rsid w:val="004D2DD5"/>
    <w:rsid w:val="004D5DAD"/>
    <w:rsid w:val="004D693C"/>
    <w:rsid w:val="004D6DCE"/>
    <w:rsid w:val="004E003B"/>
    <w:rsid w:val="004E322E"/>
    <w:rsid w:val="004E3B58"/>
    <w:rsid w:val="004E76D7"/>
    <w:rsid w:val="004F06C0"/>
    <w:rsid w:val="004F411C"/>
    <w:rsid w:val="004F42BD"/>
    <w:rsid w:val="004F60F4"/>
    <w:rsid w:val="00500369"/>
    <w:rsid w:val="00502310"/>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376D"/>
    <w:rsid w:val="00523D6F"/>
    <w:rsid w:val="00527128"/>
    <w:rsid w:val="00531620"/>
    <w:rsid w:val="0053235E"/>
    <w:rsid w:val="0053391C"/>
    <w:rsid w:val="005340CD"/>
    <w:rsid w:val="00537C83"/>
    <w:rsid w:val="005406D4"/>
    <w:rsid w:val="00541434"/>
    <w:rsid w:val="005418FE"/>
    <w:rsid w:val="00541D81"/>
    <w:rsid w:val="0054267B"/>
    <w:rsid w:val="00542B58"/>
    <w:rsid w:val="00544422"/>
    <w:rsid w:val="0054549C"/>
    <w:rsid w:val="00545A24"/>
    <w:rsid w:val="00546786"/>
    <w:rsid w:val="00546843"/>
    <w:rsid w:val="0054684C"/>
    <w:rsid w:val="00547601"/>
    <w:rsid w:val="00547CB7"/>
    <w:rsid w:val="00547D49"/>
    <w:rsid w:val="0055003A"/>
    <w:rsid w:val="0055019E"/>
    <w:rsid w:val="005528C2"/>
    <w:rsid w:val="00553C4C"/>
    <w:rsid w:val="005552CC"/>
    <w:rsid w:val="005563B9"/>
    <w:rsid w:val="005574C1"/>
    <w:rsid w:val="00557BEA"/>
    <w:rsid w:val="005602CD"/>
    <w:rsid w:val="0056053F"/>
    <w:rsid w:val="005606ED"/>
    <w:rsid w:val="00560BBC"/>
    <w:rsid w:val="005615C6"/>
    <w:rsid w:val="00564011"/>
    <w:rsid w:val="00564021"/>
    <w:rsid w:val="005658BF"/>
    <w:rsid w:val="00566696"/>
    <w:rsid w:val="00570309"/>
    <w:rsid w:val="005716FC"/>
    <w:rsid w:val="005723E4"/>
    <w:rsid w:val="0057403D"/>
    <w:rsid w:val="0057504E"/>
    <w:rsid w:val="00575BDC"/>
    <w:rsid w:val="00580B9B"/>
    <w:rsid w:val="0058438D"/>
    <w:rsid w:val="0058629B"/>
    <w:rsid w:val="005865F1"/>
    <w:rsid w:val="00586ECE"/>
    <w:rsid w:val="00591D0B"/>
    <w:rsid w:val="00592B84"/>
    <w:rsid w:val="00593CEA"/>
    <w:rsid w:val="00593F99"/>
    <w:rsid w:val="00595FD0"/>
    <w:rsid w:val="005972F8"/>
    <w:rsid w:val="005A12D5"/>
    <w:rsid w:val="005A5954"/>
    <w:rsid w:val="005B1835"/>
    <w:rsid w:val="005B1B49"/>
    <w:rsid w:val="005B4930"/>
    <w:rsid w:val="005B5D2B"/>
    <w:rsid w:val="005B65D9"/>
    <w:rsid w:val="005B6A1E"/>
    <w:rsid w:val="005C4B0A"/>
    <w:rsid w:val="005C609A"/>
    <w:rsid w:val="005C6EDD"/>
    <w:rsid w:val="005D1E47"/>
    <w:rsid w:val="005D4CC5"/>
    <w:rsid w:val="005E10EA"/>
    <w:rsid w:val="005E3881"/>
    <w:rsid w:val="005E39A7"/>
    <w:rsid w:val="005E3B74"/>
    <w:rsid w:val="005E7B31"/>
    <w:rsid w:val="005F050E"/>
    <w:rsid w:val="005F0ED3"/>
    <w:rsid w:val="005F0F7D"/>
    <w:rsid w:val="005F5BB0"/>
    <w:rsid w:val="005F65E2"/>
    <w:rsid w:val="00600792"/>
    <w:rsid w:val="00605151"/>
    <w:rsid w:val="00605C53"/>
    <w:rsid w:val="0061073E"/>
    <w:rsid w:val="00610C53"/>
    <w:rsid w:val="0061147C"/>
    <w:rsid w:val="00611985"/>
    <w:rsid w:val="00612975"/>
    <w:rsid w:val="00612FC5"/>
    <w:rsid w:val="00613ABE"/>
    <w:rsid w:val="00616851"/>
    <w:rsid w:val="006204FB"/>
    <w:rsid w:val="00621516"/>
    <w:rsid w:val="006234A1"/>
    <w:rsid w:val="00625484"/>
    <w:rsid w:val="00625633"/>
    <w:rsid w:val="00630236"/>
    <w:rsid w:val="00630828"/>
    <w:rsid w:val="00634068"/>
    <w:rsid w:val="00634A8B"/>
    <w:rsid w:val="00637C45"/>
    <w:rsid w:val="00637DEF"/>
    <w:rsid w:val="0064048F"/>
    <w:rsid w:val="0064219C"/>
    <w:rsid w:val="00645F4F"/>
    <w:rsid w:val="006471C3"/>
    <w:rsid w:val="006502AB"/>
    <w:rsid w:val="00652BFD"/>
    <w:rsid w:val="006534AC"/>
    <w:rsid w:val="0065454A"/>
    <w:rsid w:val="00654C43"/>
    <w:rsid w:val="00657227"/>
    <w:rsid w:val="006574CE"/>
    <w:rsid w:val="0066124B"/>
    <w:rsid w:val="00661CF4"/>
    <w:rsid w:val="0066214C"/>
    <w:rsid w:val="00665D80"/>
    <w:rsid w:val="0066651E"/>
    <w:rsid w:val="00666780"/>
    <w:rsid w:val="0066791A"/>
    <w:rsid w:val="00670A55"/>
    <w:rsid w:val="00671DAE"/>
    <w:rsid w:val="006727C5"/>
    <w:rsid w:val="006771A1"/>
    <w:rsid w:val="00677EF4"/>
    <w:rsid w:val="0068071E"/>
    <w:rsid w:val="00681F67"/>
    <w:rsid w:val="00682A08"/>
    <w:rsid w:val="00683F8E"/>
    <w:rsid w:val="00684410"/>
    <w:rsid w:val="00691F41"/>
    <w:rsid w:val="00693E86"/>
    <w:rsid w:val="0069460C"/>
    <w:rsid w:val="00696AF4"/>
    <w:rsid w:val="006A01B7"/>
    <w:rsid w:val="006A0D5D"/>
    <w:rsid w:val="006A3625"/>
    <w:rsid w:val="006A3BE8"/>
    <w:rsid w:val="006A3F77"/>
    <w:rsid w:val="006B0951"/>
    <w:rsid w:val="006B0FCD"/>
    <w:rsid w:val="006B2B16"/>
    <w:rsid w:val="006B505C"/>
    <w:rsid w:val="006B6540"/>
    <w:rsid w:val="006B6929"/>
    <w:rsid w:val="006C119B"/>
    <w:rsid w:val="006C5104"/>
    <w:rsid w:val="006C57B7"/>
    <w:rsid w:val="006C60D4"/>
    <w:rsid w:val="006C6543"/>
    <w:rsid w:val="006C6E74"/>
    <w:rsid w:val="006C7DA4"/>
    <w:rsid w:val="006C7FC7"/>
    <w:rsid w:val="006D24BA"/>
    <w:rsid w:val="006D294F"/>
    <w:rsid w:val="006D2F45"/>
    <w:rsid w:val="006D3D5C"/>
    <w:rsid w:val="006D40CC"/>
    <w:rsid w:val="006D4602"/>
    <w:rsid w:val="006D6BBD"/>
    <w:rsid w:val="006E0071"/>
    <w:rsid w:val="006E135C"/>
    <w:rsid w:val="006E1451"/>
    <w:rsid w:val="006E1634"/>
    <w:rsid w:val="006E2576"/>
    <w:rsid w:val="006E5D33"/>
    <w:rsid w:val="006E605A"/>
    <w:rsid w:val="006E62E8"/>
    <w:rsid w:val="006E7A03"/>
    <w:rsid w:val="006E7D08"/>
    <w:rsid w:val="006F103E"/>
    <w:rsid w:val="006F12DC"/>
    <w:rsid w:val="006F1469"/>
    <w:rsid w:val="006F25B9"/>
    <w:rsid w:val="006F2D43"/>
    <w:rsid w:val="006F3A31"/>
    <w:rsid w:val="006F6508"/>
    <w:rsid w:val="00702CBA"/>
    <w:rsid w:val="00703E54"/>
    <w:rsid w:val="0070449B"/>
    <w:rsid w:val="00704644"/>
    <w:rsid w:val="00704BA6"/>
    <w:rsid w:val="0070581D"/>
    <w:rsid w:val="00706392"/>
    <w:rsid w:val="00706890"/>
    <w:rsid w:val="00710D1D"/>
    <w:rsid w:val="007121A7"/>
    <w:rsid w:val="00712469"/>
    <w:rsid w:val="00712854"/>
    <w:rsid w:val="00716BD2"/>
    <w:rsid w:val="00717824"/>
    <w:rsid w:val="00720B43"/>
    <w:rsid w:val="00720D69"/>
    <w:rsid w:val="007221A2"/>
    <w:rsid w:val="00723757"/>
    <w:rsid w:val="00723DD6"/>
    <w:rsid w:val="00723FA7"/>
    <w:rsid w:val="00724C0E"/>
    <w:rsid w:val="00735FDC"/>
    <w:rsid w:val="007406E4"/>
    <w:rsid w:val="00740CF6"/>
    <w:rsid w:val="0074354C"/>
    <w:rsid w:val="007441DF"/>
    <w:rsid w:val="0074468E"/>
    <w:rsid w:val="0074520C"/>
    <w:rsid w:val="00751694"/>
    <w:rsid w:val="00752080"/>
    <w:rsid w:val="00753D03"/>
    <w:rsid w:val="0075419B"/>
    <w:rsid w:val="00755912"/>
    <w:rsid w:val="00756A5F"/>
    <w:rsid w:val="00756CF5"/>
    <w:rsid w:val="007576AF"/>
    <w:rsid w:val="00757715"/>
    <w:rsid w:val="0076281B"/>
    <w:rsid w:val="0076347E"/>
    <w:rsid w:val="007636AF"/>
    <w:rsid w:val="00765292"/>
    <w:rsid w:val="0076568B"/>
    <w:rsid w:val="00766C3F"/>
    <w:rsid w:val="00766D0E"/>
    <w:rsid w:val="00767423"/>
    <w:rsid w:val="00771F49"/>
    <w:rsid w:val="00772515"/>
    <w:rsid w:val="00772674"/>
    <w:rsid w:val="00775BEB"/>
    <w:rsid w:val="00786A9E"/>
    <w:rsid w:val="0079155D"/>
    <w:rsid w:val="00791865"/>
    <w:rsid w:val="00792042"/>
    <w:rsid w:val="00792BC3"/>
    <w:rsid w:val="007955C9"/>
    <w:rsid w:val="007960A3"/>
    <w:rsid w:val="00796617"/>
    <w:rsid w:val="0079794E"/>
    <w:rsid w:val="007A0CAF"/>
    <w:rsid w:val="007A21C2"/>
    <w:rsid w:val="007A4033"/>
    <w:rsid w:val="007A413A"/>
    <w:rsid w:val="007A450B"/>
    <w:rsid w:val="007A6B99"/>
    <w:rsid w:val="007A7D2E"/>
    <w:rsid w:val="007B135F"/>
    <w:rsid w:val="007B1700"/>
    <w:rsid w:val="007B1979"/>
    <w:rsid w:val="007B3EBA"/>
    <w:rsid w:val="007B4373"/>
    <w:rsid w:val="007B593E"/>
    <w:rsid w:val="007B6FB7"/>
    <w:rsid w:val="007C1851"/>
    <w:rsid w:val="007C2EDD"/>
    <w:rsid w:val="007C5BC0"/>
    <w:rsid w:val="007C6388"/>
    <w:rsid w:val="007C6512"/>
    <w:rsid w:val="007C75B0"/>
    <w:rsid w:val="007C7AC9"/>
    <w:rsid w:val="007D102B"/>
    <w:rsid w:val="007D13E1"/>
    <w:rsid w:val="007D23B2"/>
    <w:rsid w:val="007D2524"/>
    <w:rsid w:val="007D2892"/>
    <w:rsid w:val="007D366A"/>
    <w:rsid w:val="007D3D46"/>
    <w:rsid w:val="007D558D"/>
    <w:rsid w:val="007D7203"/>
    <w:rsid w:val="007E3062"/>
    <w:rsid w:val="007E3877"/>
    <w:rsid w:val="007E3FEE"/>
    <w:rsid w:val="007E59A6"/>
    <w:rsid w:val="007E68B4"/>
    <w:rsid w:val="007E7446"/>
    <w:rsid w:val="007E7D98"/>
    <w:rsid w:val="007F2761"/>
    <w:rsid w:val="007F320F"/>
    <w:rsid w:val="007F5825"/>
    <w:rsid w:val="007F6787"/>
    <w:rsid w:val="007F68CD"/>
    <w:rsid w:val="007F6FBD"/>
    <w:rsid w:val="00800319"/>
    <w:rsid w:val="00801DD8"/>
    <w:rsid w:val="00807742"/>
    <w:rsid w:val="0081094B"/>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5650"/>
    <w:rsid w:val="00836CA4"/>
    <w:rsid w:val="00837B94"/>
    <w:rsid w:val="008403FE"/>
    <w:rsid w:val="0084048E"/>
    <w:rsid w:val="0084096E"/>
    <w:rsid w:val="0084245C"/>
    <w:rsid w:val="00843D7A"/>
    <w:rsid w:val="00844DAC"/>
    <w:rsid w:val="00844E0D"/>
    <w:rsid w:val="00847391"/>
    <w:rsid w:val="008474C2"/>
    <w:rsid w:val="00850717"/>
    <w:rsid w:val="008526C4"/>
    <w:rsid w:val="008529FF"/>
    <w:rsid w:val="00852C11"/>
    <w:rsid w:val="008547CF"/>
    <w:rsid w:val="00855FFE"/>
    <w:rsid w:val="00857A4E"/>
    <w:rsid w:val="00857BF8"/>
    <w:rsid w:val="00860C79"/>
    <w:rsid w:val="00860D8F"/>
    <w:rsid w:val="0086155C"/>
    <w:rsid w:val="00864885"/>
    <w:rsid w:val="00864942"/>
    <w:rsid w:val="00867F7E"/>
    <w:rsid w:val="008703D4"/>
    <w:rsid w:val="00870832"/>
    <w:rsid w:val="00875153"/>
    <w:rsid w:val="00876662"/>
    <w:rsid w:val="00877AD6"/>
    <w:rsid w:val="008813D7"/>
    <w:rsid w:val="00881A26"/>
    <w:rsid w:val="008846DD"/>
    <w:rsid w:val="0088634C"/>
    <w:rsid w:val="008864AA"/>
    <w:rsid w:val="00891D14"/>
    <w:rsid w:val="008926EF"/>
    <w:rsid w:val="00892C85"/>
    <w:rsid w:val="0089545E"/>
    <w:rsid w:val="0089564A"/>
    <w:rsid w:val="008A06C9"/>
    <w:rsid w:val="008A3BA0"/>
    <w:rsid w:val="008A3F2B"/>
    <w:rsid w:val="008A4E8A"/>
    <w:rsid w:val="008A5EF2"/>
    <w:rsid w:val="008A704E"/>
    <w:rsid w:val="008A71FE"/>
    <w:rsid w:val="008B142A"/>
    <w:rsid w:val="008B18C4"/>
    <w:rsid w:val="008B1B3A"/>
    <w:rsid w:val="008B2BC3"/>
    <w:rsid w:val="008B4A5B"/>
    <w:rsid w:val="008B78F2"/>
    <w:rsid w:val="008B79A5"/>
    <w:rsid w:val="008C0B98"/>
    <w:rsid w:val="008C18DD"/>
    <w:rsid w:val="008C294A"/>
    <w:rsid w:val="008C3A77"/>
    <w:rsid w:val="008C42FF"/>
    <w:rsid w:val="008C4962"/>
    <w:rsid w:val="008C4CD5"/>
    <w:rsid w:val="008C58DD"/>
    <w:rsid w:val="008C6EA2"/>
    <w:rsid w:val="008C7515"/>
    <w:rsid w:val="008D2655"/>
    <w:rsid w:val="008D6DEC"/>
    <w:rsid w:val="008E4C17"/>
    <w:rsid w:val="008E6B5A"/>
    <w:rsid w:val="008E7073"/>
    <w:rsid w:val="008E780C"/>
    <w:rsid w:val="008E782D"/>
    <w:rsid w:val="008F1AA3"/>
    <w:rsid w:val="008F2B80"/>
    <w:rsid w:val="008F3AF9"/>
    <w:rsid w:val="008F4E0C"/>
    <w:rsid w:val="008F5994"/>
    <w:rsid w:val="008F5DEB"/>
    <w:rsid w:val="0090046B"/>
    <w:rsid w:val="00901BE3"/>
    <w:rsid w:val="00903187"/>
    <w:rsid w:val="00903F4A"/>
    <w:rsid w:val="00907FED"/>
    <w:rsid w:val="00911BC0"/>
    <w:rsid w:val="009135E1"/>
    <w:rsid w:val="009151F7"/>
    <w:rsid w:val="00921242"/>
    <w:rsid w:val="00922F1F"/>
    <w:rsid w:val="00923CC9"/>
    <w:rsid w:val="0092567B"/>
    <w:rsid w:val="009269FF"/>
    <w:rsid w:val="00931BD5"/>
    <w:rsid w:val="00932705"/>
    <w:rsid w:val="00935CE8"/>
    <w:rsid w:val="00941AEC"/>
    <w:rsid w:val="00944DDC"/>
    <w:rsid w:val="00945F39"/>
    <w:rsid w:val="00946711"/>
    <w:rsid w:val="00946C46"/>
    <w:rsid w:val="00947AA9"/>
    <w:rsid w:val="0095076B"/>
    <w:rsid w:val="0095116B"/>
    <w:rsid w:val="0095262A"/>
    <w:rsid w:val="00952E80"/>
    <w:rsid w:val="009536EA"/>
    <w:rsid w:val="009542FE"/>
    <w:rsid w:val="009545A0"/>
    <w:rsid w:val="00954D49"/>
    <w:rsid w:val="0095526E"/>
    <w:rsid w:val="00955585"/>
    <w:rsid w:val="0096038E"/>
    <w:rsid w:val="00960F48"/>
    <w:rsid w:val="009640D0"/>
    <w:rsid w:val="009645FC"/>
    <w:rsid w:val="0096711B"/>
    <w:rsid w:val="009714BB"/>
    <w:rsid w:val="009729FF"/>
    <w:rsid w:val="00972A89"/>
    <w:rsid w:val="009743F0"/>
    <w:rsid w:val="00977F2B"/>
    <w:rsid w:val="0098039C"/>
    <w:rsid w:val="00981546"/>
    <w:rsid w:val="00981618"/>
    <w:rsid w:val="00981EF9"/>
    <w:rsid w:val="009821C4"/>
    <w:rsid w:val="00984172"/>
    <w:rsid w:val="0098524F"/>
    <w:rsid w:val="00985C39"/>
    <w:rsid w:val="00985C86"/>
    <w:rsid w:val="00985F4F"/>
    <w:rsid w:val="009860D0"/>
    <w:rsid w:val="00986802"/>
    <w:rsid w:val="00986A0C"/>
    <w:rsid w:val="00990D97"/>
    <w:rsid w:val="009922CA"/>
    <w:rsid w:val="0099424D"/>
    <w:rsid w:val="00995411"/>
    <w:rsid w:val="00995CED"/>
    <w:rsid w:val="0099617A"/>
    <w:rsid w:val="009A09FC"/>
    <w:rsid w:val="009A1795"/>
    <w:rsid w:val="009A5D90"/>
    <w:rsid w:val="009B0275"/>
    <w:rsid w:val="009B094E"/>
    <w:rsid w:val="009B1AB7"/>
    <w:rsid w:val="009B1D5A"/>
    <w:rsid w:val="009B1EA1"/>
    <w:rsid w:val="009B29DB"/>
    <w:rsid w:val="009B501E"/>
    <w:rsid w:val="009B5377"/>
    <w:rsid w:val="009B6925"/>
    <w:rsid w:val="009B6BB7"/>
    <w:rsid w:val="009C2066"/>
    <w:rsid w:val="009C2DFB"/>
    <w:rsid w:val="009C3E26"/>
    <w:rsid w:val="009C40D7"/>
    <w:rsid w:val="009C65B4"/>
    <w:rsid w:val="009C727E"/>
    <w:rsid w:val="009D039D"/>
    <w:rsid w:val="009D0666"/>
    <w:rsid w:val="009D269B"/>
    <w:rsid w:val="009D3230"/>
    <w:rsid w:val="009D473E"/>
    <w:rsid w:val="009D53BE"/>
    <w:rsid w:val="009E081A"/>
    <w:rsid w:val="009E399B"/>
    <w:rsid w:val="009E450A"/>
    <w:rsid w:val="009E45C2"/>
    <w:rsid w:val="009E46E2"/>
    <w:rsid w:val="009E4F06"/>
    <w:rsid w:val="009E4F9F"/>
    <w:rsid w:val="009E6A34"/>
    <w:rsid w:val="009E7B9C"/>
    <w:rsid w:val="009F097A"/>
    <w:rsid w:val="009F0E34"/>
    <w:rsid w:val="009F1A9E"/>
    <w:rsid w:val="009F1FDB"/>
    <w:rsid w:val="009F3207"/>
    <w:rsid w:val="009F4863"/>
    <w:rsid w:val="00A03FCF"/>
    <w:rsid w:val="00A0452E"/>
    <w:rsid w:val="00A04556"/>
    <w:rsid w:val="00A077A1"/>
    <w:rsid w:val="00A079F8"/>
    <w:rsid w:val="00A10B6A"/>
    <w:rsid w:val="00A1226C"/>
    <w:rsid w:val="00A126EC"/>
    <w:rsid w:val="00A13203"/>
    <w:rsid w:val="00A13C12"/>
    <w:rsid w:val="00A14927"/>
    <w:rsid w:val="00A152CF"/>
    <w:rsid w:val="00A162A2"/>
    <w:rsid w:val="00A20091"/>
    <w:rsid w:val="00A25B2C"/>
    <w:rsid w:val="00A26735"/>
    <w:rsid w:val="00A30C4F"/>
    <w:rsid w:val="00A30F45"/>
    <w:rsid w:val="00A32DD1"/>
    <w:rsid w:val="00A34EDA"/>
    <w:rsid w:val="00A3691E"/>
    <w:rsid w:val="00A421F2"/>
    <w:rsid w:val="00A42796"/>
    <w:rsid w:val="00A42B54"/>
    <w:rsid w:val="00A42B82"/>
    <w:rsid w:val="00A43491"/>
    <w:rsid w:val="00A47C77"/>
    <w:rsid w:val="00A50519"/>
    <w:rsid w:val="00A51AFF"/>
    <w:rsid w:val="00A51EA4"/>
    <w:rsid w:val="00A5328A"/>
    <w:rsid w:val="00A544EF"/>
    <w:rsid w:val="00A55024"/>
    <w:rsid w:val="00A55DF5"/>
    <w:rsid w:val="00A60358"/>
    <w:rsid w:val="00A610BB"/>
    <w:rsid w:val="00A61D80"/>
    <w:rsid w:val="00A62565"/>
    <w:rsid w:val="00A6311B"/>
    <w:rsid w:val="00A63626"/>
    <w:rsid w:val="00A64A2A"/>
    <w:rsid w:val="00A70545"/>
    <w:rsid w:val="00A705B5"/>
    <w:rsid w:val="00A720EE"/>
    <w:rsid w:val="00A72999"/>
    <w:rsid w:val="00A73097"/>
    <w:rsid w:val="00A75028"/>
    <w:rsid w:val="00A750DC"/>
    <w:rsid w:val="00A77E7F"/>
    <w:rsid w:val="00A80B33"/>
    <w:rsid w:val="00A83D1B"/>
    <w:rsid w:val="00A865E0"/>
    <w:rsid w:val="00A87699"/>
    <w:rsid w:val="00A91ADC"/>
    <w:rsid w:val="00A91C6D"/>
    <w:rsid w:val="00A9413E"/>
    <w:rsid w:val="00A95D80"/>
    <w:rsid w:val="00AA009E"/>
    <w:rsid w:val="00AA0AC9"/>
    <w:rsid w:val="00AA3AB6"/>
    <w:rsid w:val="00AA6666"/>
    <w:rsid w:val="00AA6C33"/>
    <w:rsid w:val="00AB057B"/>
    <w:rsid w:val="00AB138A"/>
    <w:rsid w:val="00AB3816"/>
    <w:rsid w:val="00AB3F9B"/>
    <w:rsid w:val="00AB4DAF"/>
    <w:rsid w:val="00AB508B"/>
    <w:rsid w:val="00AB5E77"/>
    <w:rsid w:val="00AB759C"/>
    <w:rsid w:val="00AB7DE4"/>
    <w:rsid w:val="00AC13C4"/>
    <w:rsid w:val="00AC2DB1"/>
    <w:rsid w:val="00AC2ECA"/>
    <w:rsid w:val="00AC5368"/>
    <w:rsid w:val="00AC62A8"/>
    <w:rsid w:val="00AD01E7"/>
    <w:rsid w:val="00AD3FB1"/>
    <w:rsid w:val="00AD5302"/>
    <w:rsid w:val="00AD6673"/>
    <w:rsid w:val="00AD6947"/>
    <w:rsid w:val="00AD6B38"/>
    <w:rsid w:val="00AD7432"/>
    <w:rsid w:val="00AE40C1"/>
    <w:rsid w:val="00AE438B"/>
    <w:rsid w:val="00AE44FE"/>
    <w:rsid w:val="00AF291E"/>
    <w:rsid w:val="00AF6102"/>
    <w:rsid w:val="00AF7C25"/>
    <w:rsid w:val="00B01145"/>
    <w:rsid w:val="00B01185"/>
    <w:rsid w:val="00B0413F"/>
    <w:rsid w:val="00B0417C"/>
    <w:rsid w:val="00B049F5"/>
    <w:rsid w:val="00B04B54"/>
    <w:rsid w:val="00B0605C"/>
    <w:rsid w:val="00B0683A"/>
    <w:rsid w:val="00B06C62"/>
    <w:rsid w:val="00B075BE"/>
    <w:rsid w:val="00B07B4C"/>
    <w:rsid w:val="00B10302"/>
    <w:rsid w:val="00B10E1E"/>
    <w:rsid w:val="00B13183"/>
    <w:rsid w:val="00B13914"/>
    <w:rsid w:val="00B20A1A"/>
    <w:rsid w:val="00B2338C"/>
    <w:rsid w:val="00B30B07"/>
    <w:rsid w:val="00B32CAD"/>
    <w:rsid w:val="00B33076"/>
    <w:rsid w:val="00B33118"/>
    <w:rsid w:val="00B3321E"/>
    <w:rsid w:val="00B35408"/>
    <w:rsid w:val="00B35715"/>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6207E"/>
    <w:rsid w:val="00B629A8"/>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E37"/>
    <w:rsid w:val="00B916F7"/>
    <w:rsid w:val="00B92617"/>
    <w:rsid w:val="00B93550"/>
    <w:rsid w:val="00B94560"/>
    <w:rsid w:val="00B96430"/>
    <w:rsid w:val="00BA0221"/>
    <w:rsid w:val="00BA0DCB"/>
    <w:rsid w:val="00BA1689"/>
    <w:rsid w:val="00BA1D55"/>
    <w:rsid w:val="00BA1F84"/>
    <w:rsid w:val="00BA2451"/>
    <w:rsid w:val="00BA43A5"/>
    <w:rsid w:val="00BB0B78"/>
    <w:rsid w:val="00BB0C64"/>
    <w:rsid w:val="00BB1CFE"/>
    <w:rsid w:val="00BB2525"/>
    <w:rsid w:val="00BB4CB5"/>
    <w:rsid w:val="00BB549D"/>
    <w:rsid w:val="00BB57D5"/>
    <w:rsid w:val="00BB5C53"/>
    <w:rsid w:val="00BB615C"/>
    <w:rsid w:val="00BB67A1"/>
    <w:rsid w:val="00BB75B0"/>
    <w:rsid w:val="00BB7BBC"/>
    <w:rsid w:val="00BC06C4"/>
    <w:rsid w:val="00BC3028"/>
    <w:rsid w:val="00BC6907"/>
    <w:rsid w:val="00BC69A1"/>
    <w:rsid w:val="00BD0448"/>
    <w:rsid w:val="00BD0509"/>
    <w:rsid w:val="00BD5CC7"/>
    <w:rsid w:val="00BD7655"/>
    <w:rsid w:val="00BE3546"/>
    <w:rsid w:val="00BE5462"/>
    <w:rsid w:val="00BE550D"/>
    <w:rsid w:val="00BF1CF2"/>
    <w:rsid w:val="00BF2735"/>
    <w:rsid w:val="00BF396C"/>
    <w:rsid w:val="00BF400A"/>
    <w:rsid w:val="00BF4CDC"/>
    <w:rsid w:val="00BF6090"/>
    <w:rsid w:val="00BF6F9B"/>
    <w:rsid w:val="00C03D33"/>
    <w:rsid w:val="00C06CF6"/>
    <w:rsid w:val="00C07F79"/>
    <w:rsid w:val="00C11DD7"/>
    <w:rsid w:val="00C1485F"/>
    <w:rsid w:val="00C15750"/>
    <w:rsid w:val="00C17CAB"/>
    <w:rsid w:val="00C21D96"/>
    <w:rsid w:val="00C21E5F"/>
    <w:rsid w:val="00C22986"/>
    <w:rsid w:val="00C25317"/>
    <w:rsid w:val="00C26B19"/>
    <w:rsid w:val="00C27A51"/>
    <w:rsid w:val="00C30508"/>
    <w:rsid w:val="00C30EFC"/>
    <w:rsid w:val="00C31AB2"/>
    <w:rsid w:val="00C31BF7"/>
    <w:rsid w:val="00C33D7A"/>
    <w:rsid w:val="00C370E8"/>
    <w:rsid w:val="00C3740E"/>
    <w:rsid w:val="00C377A9"/>
    <w:rsid w:val="00C37889"/>
    <w:rsid w:val="00C40701"/>
    <w:rsid w:val="00C4116A"/>
    <w:rsid w:val="00C41CD1"/>
    <w:rsid w:val="00C4495D"/>
    <w:rsid w:val="00C45AB2"/>
    <w:rsid w:val="00C47478"/>
    <w:rsid w:val="00C47C56"/>
    <w:rsid w:val="00C500C3"/>
    <w:rsid w:val="00C53690"/>
    <w:rsid w:val="00C53C76"/>
    <w:rsid w:val="00C53F1C"/>
    <w:rsid w:val="00C54600"/>
    <w:rsid w:val="00C5591A"/>
    <w:rsid w:val="00C55E64"/>
    <w:rsid w:val="00C60A9E"/>
    <w:rsid w:val="00C61D21"/>
    <w:rsid w:val="00C63004"/>
    <w:rsid w:val="00C6525B"/>
    <w:rsid w:val="00C70C00"/>
    <w:rsid w:val="00C710E4"/>
    <w:rsid w:val="00C71B0B"/>
    <w:rsid w:val="00C7239C"/>
    <w:rsid w:val="00C73E8C"/>
    <w:rsid w:val="00C74DE7"/>
    <w:rsid w:val="00C75B05"/>
    <w:rsid w:val="00C76120"/>
    <w:rsid w:val="00C76477"/>
    <w:rsid w:val="00C764E7"/>
    <w:rsid w:val="00C83534"/>
    <w:rsid w:val="00C8374E"/>
    <w:rsid w:val="00C85E69"/>
    <w:rsid w:val="00C87C49"/>
    <w:rsid w:val="00C9368F"/>
    <w:rsid w:val="00C94B1C"/>
    <w:rsid w:val="00C9767E"/>
    <w:rsid w:val="00C97D07"/>
    <w:rsid w:val="00C97DAB"/>
    <w:rsid w:val="00CA1327"/>
    <w:rsid w:val="00CA1B1D"/>
    <w:rsid w:val="00CA2F82"/>
    <w:rsid w:val="00CA37BE"/>
    <w:rsid w:val="00CA384D"/>
    <w:rsid w:val="00CA3881"/>
    <w:rsid w:val="00CA442A"/>
    <w:rsid w:val="00CA4AFF"/>
    <w:rsid w:val="00CA572B"/>
    <w:rsid w:val="00CA6DDD"/>
    <w:rsid w:val="00CA6E26"/>
    <w:rsid w:val="00CB1322"/>
    <w:rsid w:val="00CB5F0F"/>
    <w:rsid w:val="00CB6046"/>
    <w:rsid w:val="00CB6DE3"/>
    <w:rsid w:val="00CB7A80"/>
    <w:rsid w:val="00CB7EB9"/>
    <w:rsid w:val="00CC5454"/>
    <w:rsid w:val="00CC62CB"/>
    <w:rsid w:val="00CC6C62"/>
    <w:rsid w:val="00CD064B"/>
    <w:rsid w:val="00CD0881"/>
    <w:rsid w:val="00CD0AA3"/>
    <w:rsid w:val="00CD5EFD"/>
    <w:rsid w:val="00CD67AA"/>
    <w:rsid w:val="00CD6B9E"/>
    <w:rsid w:val="00CD7B7A"/>
    <w:rsid w:val="00CE0124"/>
    <w:rsid w:val="00CE1A7F"/>
    <w:rsid w:val="00CE1B23"/>
    <w:rsid w:val="00CE238B"/>
    <w:rsid w:val="00CE27F6"/>
    <w:rsid w:val="00CE30C9"/>
    <w:rsid w:val="00CE6CF0"/>
    <w:rsid w:val="00CE7E4B"/>
    <w:rsid w:val="00CF6032"/>
    <w:rsid w:val="00D03DA4"/>
    <w:rsid w:val="00D06D61"/>
    <w:rsid w:val="00D107B6"/>
    <w:rsid w:val="00D1087B"/>
    <w:rsid w:val="00D125EB"/>
    <w:rsid w:val="00D13ED5"/>
    <w:rsid w:val="00D13FDE"/>
    <w:rsid w:val="00D14769"/>
    <w:rsid w:val="00D14E94"/>
    <w:rsid w:val="00D15568"/>
    <w:rsid w:val="00D15DA7"/>
    <w:rsid w:val="00D162BE"/>
    <w:rsid w:val="00D17785"/>
    <w:rsid w:val="00D224F8"/>
    <w:rsid w:val="00D2480E"/>
    <w:rsid w:val="00D2553E"/>
    <w:rsid w:val="00D2616B"/>
    <w:rsid w:val="00D325FB"/>
    <w:rsid w:val="00D32955"/>
    <w:rsid w:val="00D32AF5"/>
    <w:rsid w:val="00D33BF9"/>
    <w:rsid w:val="00D33E59"/>
    <w:rsid w:val="00D37EB2"/>
    <w:rsid w:val="00D402D9"/>
    <w:rsid w:val="00D40D8A"/>
    <w:rsid w:val="00D40F11"/>
    <w:rsid w:val="00D41EA4"/>
    <w:rsid w:val="00D41EF8"/>
    <w:rsid w:val="00D41F79"/>
    <w:rsid w:val="00D42D6D"/>
    <w:rsid w:val="00D45745"/>
    <w:rsid w:val="00D4661D"/>
    <w:rsid w:val="00D46DAD"/>
    <w:rsid w:val="00D46F2F"/>
    <w:rsid w:val="00D476E4"/>
    <w:rsid w:val="00D4791E"/>
    <w:rsid w:val="00D5264F"/>
    <w:rsid w:val="00D54869"/>
    <w:rsid w:val="00D54B15"/>
    <w:rsid w:val="00D5684C"/>
    <w:rsid w:val="00D56B64"/>
    <w:rsid w:val="00D57DFA"/>
    <w:rsid w:val="00D6271B"/>
    <w:rsid w:val="00D627DD"/>
    <w:rsid w:val="00D63121"/>
    <w:rsid w:val="00D6494F"/>
    <w:rsid w:val="00D67E0B"/>
    <w:rsid w:val="00D67EA2"/>
    <w:rsid w:val="00D719F5"/>
    <w:rsid w:val="00D738A1"/>
    <w:rsid w:val="00D73B23"/>
    <w:rsid w:val="00D7464A"/>
    <w:rsid w:val="00D74EF1"/>
    <w:rsid w:val="00D7522B"/>
    <w:rsid w:val="00D7776A"/>
    <w:rsid w:val="00D820B5"/>
    <w:rsid w:val="00D82AD7"/>
    <w:rsid w:val="00D91481"/>
    <w:rsid w:val="00D924D6"/>
    <w:rsid w:val="00D94034"/>
    <w:rsid w:val="00D96142"/>
    <w:rsid w:val="00D96689"/>
    <w:rsid w:val="00D96EE9"/>
    <w:rsid w:val="00D971CB"/>
    <w:rsid w:val="00DA3B95"/>
    <w:rsid w:val="00DA6042"/>
    <w:rsid w:val="00DB07B7"/>
    <w:rsid w:val="00DB132E"/>
    <w:rsid w:val="00DB1659"/>
    <w:rsid w:val="00DB1B29"/>
    <w:rsid w:val="00DB49E2"/>
    <w:rsid w:val="00DB5C2C"/>
    <w:rsid w:val="00DB6B87"/>
    <w:rsid w:val="00DC1CB6"/>
    <w:rsid w:val="00DC214E"/>
    <w:rsid w:val="00DC3ECD"/>
    <w:rsid w:val="00DC4A5C"/>
    <w:rsid w:val="00DC4CE6"/>
    <w:rsid w:val="00DC5D84"/>
    <w:rsid w:val="00DC7022"/>
    <w:rsid w:val="00DD1637"/>
    <w:rsid w:val="00DD16AC"/>
    <w:rsid w:val="00DD45E4"/>
    <w:rsid w:val="00DD4F88"/>
    <w:rsid w:val="00DE1651"/>
    <w:rsid w:val="00DE26E3"/>
    <w:rsid w:val="00DE3412"/>
    <w:rsid w:val="00DE3B90"/>
    <w:rsid w:val="00DE426B"/>
    <w:rsid w:val="00DE44EB"/>
    <w:rsid w:val="00DE4B84"/>
    <w:rsid w:val="00DE6F2B"/>
    <w:rsid w:val="00DF070B"/>
    <w:rsid w:val="00DF0856"/>
    <w:rsid w:val="00DF20D0"/>
    <w:rsid w:val="00DF28B2"/>
    <w:rsid w:val="00DF45D4"/>
    <w:rsid w:val="00DF55A8"/>
    <w:rsid w:val="00E0036D"/>
    <w:rsid w:val="00E005A2"/>
    <w:rsid w:val="00E018C8"/>
    <w:rsid w:val="00E019C9"/>
    <w:rsid w:val="00E05EB7"/>
    <w:rsid w:val="00E063FE"/>
    <w:rsid w:val="00E11260"/>
    <w:rsid w:val="00E11A51"/>
    <w:rsid w:val="00E134F0"/>
    <w:rsid w:val="00E15756"/>
    <w:rsid w:val="00E16522"/>
    <w:rsid w:val="00E16892"/>
    <w:rsid w:val="00E168EE"/>
    <w:rsid w:val="00E1724F"/>
    <w:rsid w:val="00E17B15"/>
    <w:rsid w:val="00E17C5A"/>
    <w:rsid w:val="00E2061A"/>
    <w:rsid w:val="00E24160"/>
    <w:rsid w:val="00E24B31"/>
    <w:rsid w:val="00E251F9"/>
    <w:rsid w:val="00E2537D"/>
    <w:rsid w:val="00E2646B"/>
    <w:rsid w:val="00E31837"/>
    <w:rsid w:val="00E329B9"/>
    <w:rsid w:val="00E33C06"/>
    <w:rsid w:val="00E349D5"/>
    <w:rsid w:val="00E35030"/>
    <w:rsid w:val="00E35924"/>
    <w:rsid w:val="00E35B89"/>
    <w:rsid w:val="00E379CF"/>
    <w:rsid w:val="00E41FA1"/>
    <w:rsid w:val="00E4216C"/>
    <w:rsid w:val="00E4287B"/>
    <w:rsid w:val="00E43982"/>
    <w:rsid w:val="00E443B2"/>
    <w:rsid w:val="00E451DC"/>
    <w:rsid w:val="00E45344"/>
    <w:rsid w:val="00E457E0"/>
    <w:rsid w:val="00E45D10"/>
    <w:rsid w:val="00E45EFB"/>
    <w:rsid w:val="00E4609C"/>
    <w:rsid w:val="00E47E90"/>
    <w:rsid w:val="00E51B3E"/>
    <w:rsid w:val="00E51CEE"/>
    <w:rsid w:val="00E52219"/>
    <w:rsid w:val="00E52D8B"/>
    <w:rsid w:val="00E535EF"/>
    <w:rsid w:val="00E536F3"/>
    <w:rsid w:val="00E53BF0"/>
    <w:rsid w:val="00E54B7D"/>
    <w:rsid w:val="00E54C17"/>
    <w:rsid w:val="00E56C40"/>
    <w:rsid w:val="00E56F20"/>
    <w:rsid w:val="00E56F9D"/>
    <w:rsid w:val="00E5725D"/>
    <w:rsid w:val="00E5759C"/>
    <w:rsid w:val="00E610A8"/>
    <w:rsid w:val="00E63995"/>
    <w:rsid w:val="00E65281"/>
    <w:rsid w:val="00E66A98"/>
    <w:rsid w:val="00E66FBD"/>
    <w:rsid w:val="00E715E9"/>
    <w:rsid w:val="00E72FA2"/>
    <w:rsid w:val="00E749D7"/>
    <w:rsid w:val="00E77783"/>
    <w:rsid w:val="00E811CB"/>
    <w:rsid w:val="00E81DDE"/>
    <w:rsid w:val="00E83A58"/>
    <w:rsid w:val="00E8665D"/>
    <w:rsid w:val="00E86A18"/>
    <w:rsid w:val="00E8717D"/>
    <w:rsid w:val="00E87D68"/>
    <w:rsid w:val="00E92438"/>
    <w:rsid w:val="00E94E45"/>
    <w:rsid w:val="00E96BA3"/>
    <w:rsid w:val="00EA1A21"/>
    <w:rsid w:val="00EA3060"/>
    <w:rsid w:val="00EA4216"/>
    <w:rsid w:val="00EA45E8"/>
    <w:rsid w:val="00EA4B63"/>
    <w:rsid w:val="00EA6C67"/>
    <w:rsid w:val="00EB1B3D"/>
    <w:rsid w:val="00EB29B6"/>
    <w:rsid w:val="00EB5CD9"/>
    <w:rsid w:val="00EB698B"/>
    <w:rsid w:val="00EB7C86"/>
    <w:rsid w:val="00EB7DD4"/>
    <w:rsid w:val="00EC1308"/>
    <w:rsid w:val="00EC1684"/>
    <w:rsid w:val="00EC1759"/>
    <w:rsid w:val="00EC215B"/>
    <w:rsid w:val="00EC27D0"/>
    <w:rsid w:val="00EC397A"/>
    <w:rsid w:val="00EC3AC4"/>
    <w:rsid w:val="00EC42A8"/>
    <w:rsid w:val="00EC4BB4"/>
    <w:rsid w:val="00EC67AF"/>
    <w:rsid w:val="00ED0608"/>
    <w:rsid w:val="00ED59E6"/>
    <w:rsid w:val="00ED64E5"/>
    <w:rsid w:val="00ED75C5"/>
    <w:rsid w:val="00ED7ED3"/>
    <w:rsid w:val="00EE0195"/>
    <w:rsid w:val="00EE45B8"/>
    <w:rsid w:val="00EE5AF6"/>
    <w:rsid w:val="00EE60AB"/>
    <w:rsid w:val="00EE6573"/>
    <w:rsid w:val="00EE6E27"/>
    <w:rsid w:val="00EE70C5"/>
    <w:rsid w:val="00EE7E3E"/>
    <w:rsid w:val="00EF01A4"/>
    <w:rsid w:val="00EF210C"/>
    <w:rsid w:val="00EF2669"/>
    <w:rsid w:val="00EF2D0A"/>
    <w:rsid w:val="00EF3674"/>
    <w:rsid w:val="00EF4186"/>
    <w:rsid w:val="00EF4AEB"/>
    <w:rsid w:val="00F00AEA"/>
    <w:rsid w:val="00F0290B"/>
    <w:rsid w:val="00F02F96"/>
    <w:rsid w:val="00F0328C"/>
    <w:rsid w:val="00F06F1D"/>
    <w:rsid w:val="00F11B2F"/>
    <w:rsid w:val="00F12BEC"/>
    <w:rsid w:val="00F1459E"/>
    <w:rsid w:val="00F146AA"/>
    <w:rsid w:val="00F14936"/>
    <w:rsid w:val="00F14B74"/>
    <w:rsid w:val="00F156FE"/>
    <w:rsid w:val="00F17FB5"/>
    <w:rsid w:val="00F21391"/>
    <w:rsid w:val="00F22161"/>
    <w:rsid w:val="00F23207"/>
    <w:rsid w:val="00F25921"/>
    <w:rsid w:val="00F267C9"/>
    <w:rsid w:val="00F26FEA"/>
    <w:rsid w:val="00F27DF6"/>
    <w:rsid w:val="00F300A2"/>
    <w:rsid w:val="00F3152F"/>
    <w:rsid w:val="00F33122"/>
    <w:rsid w:val="00F343EB"/>
    <w:rsid w:val="00F3580B"/>
    <w:rsid w:val="00F36930"/>
    <w:rsid w:val="00F400D0"/>
    <w:rsid w:val="00F40373"/>
    <w:rsid w:val="00F4040C"/>
    <w:rsid w:val="00F4107E"/>
    <w:rsid w:val="00F41EC1"/>
    <w:rsid w:val="00F42CEA"/>
    <w:rsid w:val="00F44DA1"/>
    <w:rsid w:val="00F475BD"/>
    <w:rsid w:val="00F47E2F"/>
    <w:rsid w:val="00F5047E"/>
    <w:rsid w:val="00F5411F"/>
    <w:rsid w:val="00F5449C"/>
    <w:rsid w:val="00F57544"/>
    <w:rsid w:val="00F57EA6"/>
    <w:rsid w:val="00F61DE8"/>
    <w:rsid w:val="00F62CB7"/>
    <w:rsid w:val="00F638EF"/>
    <w:rsid w:val="00F6641E"/>
    <w:rsid w:val="00F6714C"/>
    <w:rsid w:val="00F67B42"/>
    <w:rsid w:val="00F702AC"/>
    <w:rsid w:val="00F721AB"/>
    <w:rsid w:val="00F73177"/>
    <w:rsid w:val="00F7337F"/>
    <w:rsid w:val="00F74A54"/>
    <w:rsid w:val="00F7707B"/>
    <w:rsid w:val="00F81CE4"/>
    <w:rsid w:val="00F83851"/>
    <w:rsid w:val="00F85199"/>
    <w:rsid w:val="00F877DD"/>
    <w:rsid w:val="00F947BD"/>
    <w:rsid w:val="00F968E8"/>
    <w:rsid w:val="00F96D81"/>
    <w:rsid w:val="00F975B6"/>
    <w:rsid w:val="00FA2886"/>
    <w:rsid w:val="00FA2D01"/>
    <w:rsid w:val="00FA4BCC"/>
    <w:rsid w:val="00FA5C7E"/>
    <w:rsid w:val="00FA6AC5"/>
    <w:rsid w:val="00FA7765"/>
    <w:rsid w:val="00FA7B41"/>
    <w:rsid w:val="00FB415F"/>
    <w:rsid w:val="00FB65DF"/>
    <w:rsid w:val="00FB78C3"/>
    <w:rsid w:val="00FB79D8"/>
    <w:rsid w:val="00FC03EE"/>
    <w:rsid w:val="00FC06B3"/>
    <w:rsid w:val="00FC4EBD"/>
    <w:rsid w:val="00FC4ECC"/>
    <w:rsid w:val="00FC583D"/>
    <w:rsid w:val="00FD0463"/>
    <w:rsid w:val="00FD1246"/>
    <w:rsid w:val="00FD3861"/>
    <w:rsid w:val="00FD3D5B"/>
    <w:rsid w:val="00FD47D5"/>
    <w:rsid w:val="00FD65CF"/>
    <w:rsid w:val="00FD6F81"/>
    <w:rsid w:val="00FD7AEC"/>
    <w:rsid w:val="00FE17C6"/>
    <w:rsid w:val="00FE18FC"/>
    <w:rsid w:val="00FE2124"/>
    <w:rsid w:val="00FE2874"/>
    <w:rsid w:val="00FE2C51"/>
    <w:rsid w:val="00FE3117"/>
    <w:rsid w:val="00FE349A"/>
    <w:rsid w:val="00FE642A"/>
    <w:rsid w:val="00FE6E79"/>
    <w:rsid w:val="00FE7498"/>
    <w:rsid w:val="00FF3607"/>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 w:type="character" w:customStyle="1" w:styleId="casenumber">
    <w:name w:val="casenumber"/>
    <w:basedOn w:val="DefaultParagraphFont"/>
    <w:rsid w:val="007C5BC0"/>
  </w:style>
  <w:style w:type="character" w:customStyle="1" w:styleId="divider1">
    <w:name w:val="divider1"/>
    <w:basedOn w:val="DefaultParagraphFont"/>
    <w:rsid w:val="007C5BC0"/>
  </w:style>
  <w:style w:type="character" w:customStyle="1" w:styleId="description">
    <w:name w:val="description"/>
    <w:basedOn w:val="DefaultParagraphFont"/>
    <w:rsid w:val="007C5BC0"/>
  </w:style>
  <w:style w:type="character" w:customStyle="1" w:styleId="divider2">
    <w:name w:val="divider2"/>
    <w:basedOn w:val="DefaultParagraphFont"/>
    <w:rsid w:val="007C5BC0"/>
  </w:style>
  <w:style w:type="character" w:customStyle="1" w:styleId="address">
    <w:name w:val="address"/>
    <w:basedOn w:val="DefaultParagraphFont"/>
    <w:rsid w:val="007C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Lorelei Sheehan</cp:lastModifiedBy>
  <cp:revision>20</cp:revision>
  <cp:lastPrinted>2021-12-14T10:38:00Z</cp:lastPrinted>
  <dcterms:created xsi:type="dcterms:W3CDTF">2023-05-16T16:08:00Z</dcterms:created>
  <dcterms:modified xsi:type="dcterms:W3CDTF">2023-05-23T07:30:00Z</dcterms:modified>
</cp:coreProperties>
</file>